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D2937" w14:textId="22744B47" w:rsidR="002C7B4D" w:rsidRPr="00CE3721" w:rsidRDefault="002352D9" w:rsidP="002352D9">
      <w:pPr>
        <w:spacing w:line="360" w:lineRule="auto"/>
        <w:jc w:val="center"/>
        <w:rPr>
          <w:sz w:val="28"/>
          <w:szCs w:val="28"/>
        </w:rPr>
      </w:pPr>
      <w:bookmarkStart w:id="0" w:name="_GoBack"/>
      <w:bookmarkEnd w:id="0"/>
      <w:r w:rsidRPr="00CE3721">
        <w:rPr>
          <w:sz w:val="28"/>
          <w:szCs w:val="28"/>
        </w:rPr>
        <w:t>“Be Here Now”</w:t>
      </w:r>
    </w:p>
    <w:p w14:paraId="1BB75843" w14:textId="1C1505D2" w:rsidR="002352D9" w:rsidRPr="00CE3721" w:rsidRDefault="002352D9" w:rsidP="002352D9">
      <w:pPr>
        <w:spacing w:line="360" w:lineRule="auto"/>
        <w:jc w:val="center"/>
        <w:rPr>
          <w:sz w:val="28"/>
          <w:szCs w:val="28"/>
        </w:rPr>
      </w:pPr>
      <w:r w:rsidRPr="00CE3721">
        <w:rPr>
          <w:sz w:val="28"/>
          <w:szCs w:val="28"/>
        </w:rPr>
        <w:t>A sermon preached at Lawrence Park Community Church</w:t>
      </w:r>
    </w:p>
    <w:p w14:paraId="7C7C977C" w14:textId="77777777" w:rsidR="002352D9" w:rsidRPr="00CE3721" w:rsidRDefault="002352D9" w:rsidP="002352D9">
      <w:pPr>
        <w:spacing w:line="360" w:lineRule="auto"/>
        <w:jc w:val="center"/>
        <w:rPr>
          <w:sz w:val="28"/>
          <w:szCs w:val="28"/>
        </w:rPr>
      </w:pPr>
      <w:r w:rsidRPr="00CE3721">
        <w:rPr>
          <w:sz w:val="28"/>
          <w:szCs w:val="28"/>
        </w:rPr>
        <w:t>March 18 2018</w:t>
      </w:r>
    </w:p>
    <w:p w14:paraId="65C90F4C" w14:textId="0900AD4F" w:rsidR="002352D9" w:rsidRPr="00CE3721" w:rsidRDefault="002352D9" w:rsidP="002352D9">
      <w:pPr>
        <w:spacing w:line="360" w:lineRule="auto"/>
        <w:jc w:val="center"/>
        <w:rPr>
          <w:sz w:val="28"/>
          <w:szCs w:val="28"/>
        </w:rPr>
      </w:pPr>
      <w:r w:rsidRPr="00CE3721">
        <w:rPr>
          <w:sz w:val="28"/>
          <w:szCs w:val="28"/>
        </w:rPr>
        <w:t>Scripture: Luke 10: 38 - 42</w:t>
      </w:r>
    </w:p>
    <w:p w14:paraId="05CB60AA" w14:textId="777DCDF4" w:rsidR="002352D9" w:rsidRPr="00CE3721" w:rsidRDefault="002352D9" w:rsidP="002352D9">
      <w:pPr>
        <w:spacing w:line="360" w:lineRule="auto"/>
        <w:jc w:val="center"/>
        <w:rPr>
          <w:sz w:val="28"/>
          <w:szCs w:val="28"/>
        </w:rPr>
        <w:sectPr w:rsidR="002352D9" w:rsidRPr="00CE3721" w:rsidSect="00052BEB">
          <w:headerReference w:type="even" r:id="rId8"/>
          <w:headerReference w:type="default" r:id="rId9"/>
          <w:pgSz w:w="12240" w:h="15840"/>
          <w:pgMar w:top="1440" w:right="1800" w:bottom="1440" w:left="1800" w:header="720" w:footer="720" w:gutter="0"/>
          <w:cols w:space="720"/>
          <w:docGrid w:linePitch="360"/>
        </w:sectPr>
      </w:pPr>
      <w:r w:rsidRPr="00CE3721">
        <w:rPr>
          <w:sz w:val="28"/>
          <w:szCs w:val="28"/>
        </w:rPr>
        <w:t>Rev. Dr. Eric Bacon, DMin</w:t>
      </w:r>
    </w:p>
    <w:p w14:paraId="042AE203" w14:textId="77777777" w:rsidR="002352D9" w:rsidRPr="00CE3721" w:rsidRDefault="002352D9" w:rsidP="001D097B">
      <w:pPr>
        <w:spacing w:line="360" w:lineRule="auto"/>
        <w:rPr>
          <w:sz w:val="28"/>
          <w:szCs w:val="28"/>
        </w:rPr>
      </w:pPr>
    </w:p>
    <w:p w14:paraId="7059875C" w14:textId="394AC315" w:rsidR="00647777" w:rsidRPr="00CE3721" w:rsidRDefault="00704A55" w:rsidP="001D097B">
      <w:pPr>
        <w:spacing w:line="360" w:lineRule="auto"/>
        <w:rPr>
          <w:sz w:val="28"/>
          <w:szCs w:val="28"/>
        </w:rPr>
      </w:pPr>
      <w:r w:rsidRPr="00CE3721">
        <w:rPr>
          <w:sz w:val="28"/>
          <w:szCs w:val="28"/>
        </w:rPr>
        <w:t>O</w:t>
      </w:r>
      <w:r w:rsidR="00773508" w:rsidRPr="00CE3721">
        <w:rPr>
          <w:sz w:val="28"/>
          <w:szCs w:val="28"/>
        </w:rPr>
        <w:t xml:space="preserve">ne of the areas of ministry that requires great care and a keen sense of responsibility is that of scriptural interpretation. We must be vigilant in getting to the core meaning of a passage and, if necessary, noting any </w:t>
      </w:r>
      <w:r w:rsidR="0033425C" w:rsidRPr="00CE3721">
        <w:rPr>
          <w:sz w:val="28"/>
          <w:szCs w:val="28"/>
        </w:rPr>
        <w:t xml:space="preserve">words or statements that can produce an otherwise questionable message. This is especially the case of words that are attributed to Jesus. </w:t>
      </w:r>
    </w:p>
    <w:p w14:paraId="72B4F203" w14:textId="77777777" w:rsidR="00647777" w:rsidRPr="00CE3721" w:rsidRDefault="00647777" w:rsidP="001D097B">
      <w:pPr>
        <w:spacing w:line="360" w:lineRule="auto"/>
        <w:rPr>
          <w:sz w:val="28"/>
          <w:szCs w:val="28"/>
        </w:rPr>
      </w:pPr>
    </w:p>
    <w:p w14:paraId="3F3B1AD4" w14:textId="51AABC7F" w:rsidR="00647777" w:rsidRPr="00CE3721" w:rsidRDefault="00647777" w:rsidP="001D097B">
      <w:pPr>
        <w:spacing w:line="360" w:lineRule="auto"/>
        <w:rPr>
          <w:sz w:val="28"/>
          <w:szCs w:val="28"/>
        </w:rPr>
      </w:pPr>
      <w:r w:rsidRPr="00CE3721">
        <w:rPr>
          <w:sz w:val="28"/>
          <w:szCs w:val="28"/>
        </w:rPr>
        <w:t>Author and one of the most influential Christian Apologists of his time</w:t>
      </w:r>
      <w:r w:rsidR="001A4BCB" w:rsidRPr="00CE3721">
        <w:rPr>
          <w:sz w:val="28"/>
          <w:szCs w:val="28"/>
        </w:rPr>
        <w:t>,</w:t>
      </w:r>
      <w:r w:rsidRPr="00CE3721">
        <w:rPr>
          <w:sz w:val="28"/>
          <w:szCs w:val="28"/>
        </w:rPr>
        <w:t xml:space="preserve"> C.S.Lewis, whose book “Mere Christianity” was voted the best book of the 20</w:t>
      </w:r>
      <w:r w:rsidRPr="00CE3721">
        <w:rPr>
          <w:sz w:val="28"/>
          <w:szCs w:val="28"/>
          <w:vertAlign w:val="superscript"/>
        </w:rPr>
        <w:t>th</w:t>
      </w:r>
      <w:r w:rsidRPr="00CE3721">
        <w:rPr>
          <w:sz w:val="28"/>
          <w:szCs w:val="28"/>
        </w:rPr>
        <w:t xml:space="preserve"> Century by “Christianity Today,” </w:t>
      </w:r>
      <w:r w:rsidR="001A4BCB" w:rsidRPr="00CE3721">
        <w:rPr>
          <w:sz w:val="28"/>
          <w:szCs w:val="28"/>
        </w:rPr>
        <w:t>is a little more direct concerning the</w:t>
      </w:r>
      <w:r w:rsidR="00704A55" w:rsidRPr="00CE3721">
        <w:rPr>
          <w:sz w:val="28"/>
          <w:szCs w:val="28"/>
        </w:rPr>
        <w:t xml:space="preserve"> potential misuse</w:t>
      </w:r>
      <w:r w:rsidR="001A4BCB" w:rsidRPr="00CE3721">
        <w:rPr>
          <w:sz w:val="28"/>
          <w:szCs w:val="28"/>
        </w:rPr>
        <w:t xml:space="preserve"> of Scripture and I quote: “</w:t>
      </w:r>
      <w:r w:rsidR="00704A55" w:rsidRPr="00CE3721">
        <w:rPr>
          <w:sz w:val="28"/>
          <w:szCs w:val="28"/>
        </w:rPr>
        <w:t>It is Christ himself, not the Bi</w:t>
      </w:r>
      <w:r w:rsidR="001A4BCB" w:rsidRPr="00CE3721">
        <w:rPr>
          <w:sz w:val="28"/>
          <w:szCs w:val="28"/>
        </w:rPr>
        <w:t>ble, who is the true word of God. The Bible, read in the right spirit and with the guidance of good teachers, will bring us to him. We must not use the Bible as a sort of encyclopedia out of which texts can be taken for use as weapons.”</w:t>
      </w:r>
    </w:p>
    <w:p w14:paraId="22B54B3D" w14:textId="598108E9" w:rsidR="00647777" w:rsidRPr="00CE3721" w:rsidRDefault="00647777" w:rsidP="001D097B">
      <w:pPr>
        <w:spacing w:line="360" w:lineRule="auto"/>
        <w:rPr>
          <w:sz w:val="28"/>
          <w:szCs w:val="28"/>
        </w:rPr>
      </w:pPr>
      <w:r w:rsidRPr="00CE3721">
        <w:rPr>
          <w:sz w:val="28"/>
          <w:szCs w:val="28"/>
        </w:rPr>
        <w:t xml:space="preserve">  </w:t>
      </w:r>
    </w:p>
    <w:p w14:paraId="178157FE" w14:textId="14903B50" w:rsidR="001D097B" w:rsidRPr="00CE3721" w:rsidRDefault="001D097B" w:rsidP="001D097B">
      <w:pPr>
        <w:spacing w:line="360" w:lineRule="auto"/>
        <w:rPr>
          <w:sz w:val="28"/>
          <w:szCs w:val="28"/>
        </w:rPr>
      </w:pPr>
      <w:r w:rsidRPr="00CE3721">
        <w:rPr>
          <w:sz w:val="28"/>
          <w:szCs w:val="28"/>
        </w:rPr>
        <w:t>This</w:t>
      </w:r>
      <w:r w:rsidR="0033425C" w:rsidRPr="00CE3721">
        <w:rPr>
          <w:sz w:val="28"/>
          <w:szCs w:val="28"/>
        </w:rPr>
        <w:t xml:space="preserve"> morning we have revisited a well-known gospel story which will serve to demonstrate this point.</w:t>
      </w:r>
      <w:r w:rsidR="00D723BC" w:rsidRPr="00CE3721">
        <w:rPr>
          <w:sz w:val="28"/>
          <w:szCs w:val="28"/>
        </w:rPr>
        <w:t xml:space="preserve"> </w:t>
      </w:r>
      <w:r w:rsidRPr="00CE3721">
        <w:rPr>
          <w:sz w:val="28"/>
          <w:szCs w:val="28"/>
        </w:rPr>
        <w:t xml:space="preserve">The story of Mary and Martha (Luke 10: 38 – 42) is one of the many where the narrative can infer that one of the character’s actions or behaviour is inferior to that of </w:t>
      </w:r>
      <w:r w:rsidR="009F2171" w:rsidRPr="00CE3721">
        <w:rPr>
          <w:sz w:val="28"/>
          <w:szCs w:val="28"/>
        </w:rPr>
        <w:t>an</w:t>
      </w:r>
      <w:r w:rsidRPr="00CE3721">
        <w:rPr>
          <w:sz w:val="28"/>
          <w:szCs w:val="28"/>
        </w:rPr>
        <w:t xml:space="preserve">other character. As a result such an interpretation has down through the centuries given rise to an unfair </w:t>
      </w:r>
      <w:r w:rsidR="00B04A8D" w:rsidRPr="00CE3721">
        <w:rPr>
          <w:sz w:val="28"/>
          <w:szCs w:val="28"/>
        </w:rPr>
        <w:t>judgment</w:t>
      </w:r>
      <w:r w:rsidRPr="00CE3721">
        <w:rPr>
          <w:sz w:val="28"/>
          <w:szCs w:val="28"/>
        </w:rPr>
        <w:t xml:space="preserve"> where the </w:t>
      </w:r>
      <w:r w:rsidR="009F2171" w:rsidRPr="00CE3721">
        <w:rPr>
          <w:sz w:val="28"/>
          <w:szCs w:val="28"/>
        </w:rPr>
        <w:t>b</w:t>
      </w:r>
      <w:r w:rsidRPr="00CE3721">
        <w:rPr>
          <w:sz w:val="28"/>
          <w:szCs w:val="28"/>
        </w:rPr>
        <w:t xml:space="preserve">iblical Mary </w:t>
      </w:r>
      <w:r w:rsidR="009F2171" w:rsidRPr="00CE3721">
        <w:rPr>
          <w:sz w:val="28"/>
          <w:szCs w:val="28"/>
        </w:rPr>
        <w:t>is unfairly elevated above the b</w:t>
      </w:r>
      <w:r w:rsidRPr="00CE3721">
        <w:rPr>
          <w:sz w:val="28"/>
          <w:szCs w:val="28"/>
        </w:rPr>
        <w:t xml:space="preserve">iblical </w:t>
      </w:r>
      <w:r w:rsidRPr="00CE3721">
        <w:rPr>
          <w:sz w:val="28"/>
          <w:szCs w:val="28"/>
        </w:rPr>
        <w:lastRenderedPageBreak/>
        <w:t xml:space="preserve">Martha.   By extension the same unfair distinction is made in today’s world when the terms </w:t>
      </w:r>
      <w:r w:rsidRPr="00CE3721">
        <w:rPr>
          <w:i/>
          <w:sz w:val="28"/>
          <w:szCs w:val="28"/>
        </w:rPr>
        <w:t>Mary</w:t>
      </w:r>
      <w:r w:rsidRPr="00CE3721">
        <w:rPr>
          <w:sz w:val="28"/>
          <w:szCs w:val="28"/>
        </w:rPr>
        <w:t xml:space="preserve"> and </w:t>
      </w:r>
      <w:r w:rsidRPr="00CE3721">
        <w:rPr>
          <w:i/>
          <w:sz w:val="28"/>
          <w:szCs w:val="28"/>
        </w:rPr>
        <w:t xml:space="preserve">Martha </w:t>
      </w:r>
      <w:r w:rsidRPr="00CE3721">
        <w:rPr>
          <w:sz w:val="28"/>
          <w:szCs w:val="28"/>
        </w:rPr>
        <w:t xml:space="preserve">are used to describe the temperaments of the </w:t>
      </w:r>
      <w:r w:rsidRPr="00CE3721">
        <w:rPr>
          <w:i/>
          <w:sz w:val="28"/>
          <w:szCs w:val="28"/>
        </w:rPr>
        <w:t>contemplative</w:t>
      </w:r>
      <w:r w:rsidRPr="00CE3721">
        <w:rPr>
          <w:sz w:val="28"/>
          <w:szCs w:val="28"/>
        </w:rPr>
        <w:t xml:space="preserve"> and the </w:t>
      </w:r>
      <w:r w:rsidRPr="00CE3721">
        <w:rPr>
          <w:i/>
          <w:sz w:val="28"/>
          <w:szCs w:val="28"/>
        </w:rPr>
        <w:t>active</w:t>
      </w:r>
      <w:r w:rsidRPr="00CE3721">
        <w:rPr>
          <w:sz w:val="28"/>
          <w:szCs w:val="28"/>
        </w:rPr>
        <w:t xml:space="preserve"> or those who are </w:t>
      </w:r>
      <w:r w:rsidRPr="00CE3721">
        <w:rPr>
          <w:i/>
          <w:sz w:val="28"/>
          <w:szCs w:val="28"/>
        </w:rPr>
        <w:t xml:space="preserve">doing </w:t>
      </w:r>
      <w:r w:rsidRPr="00CE3721">
        <w:rPr>
          <w:sz w:val="28"/>
          <w:szCs w:val="28"/>
        </w:rPr>
        <w:t xml:space="preserve">and those who are simply </w:t>
      </w:r>
      <w:r w:rsidRPr="00CE3721">
        <w:rPr>
          <w:i/>
          <w:sz w:val="28"/>
          <w:szCs w:val="28"/>
        </w:rPr>
        <w:t>being.</w:t>
      </w:r>
      <w:r w:rsidRPr="00CE3721">
        <w:rPr>
          <w:sz w:val="28"/>
          <w:szCs w:val="28"/>
        </w:rPr>
        <w:t xml:space="preserve"> </w:t>
      </w:r>
      <w:r w:rsidR="0006312A" w:rsidRPr="00CE3721">
        <w:rPr>
          <w:sz w:val="28"/>
          <w:szCs w:val="28"/>
        </w:rPr>
        <w:t xml:space="preserve"> The underlying message casts a negative view of Martha’s attention to </w:t>
      </w:r>
      <w:r w:rsidR="0006312A" w:rsidRPr="00CE3721">
        <w:rPr>
          <w:i/>
          <w:sz w:val="28"/>
          <w:szCs w:val="28"/>
        </w:rPr>
        <w:t>doing.</w:t>
      </w:r>
      <w:r w:rsidR="0006312A" w:rsidRPr="00CE3721">
        <w:rPr>
          <w:sz w:val="28"/>
          <w:szCs w:val="28"/>
        </w:rPr>
        <w:t xml:space="preserve"> </w:t>
      </w:r>
      <w:r w:rsidRPr="00CE3721">
        <w:rPr>
          <w:sz w:val="28"/>
          <w:szCs w:val="28"/>
        </w:rPr>
        <w:t>Of course</w:t>
      </w:r>
      <w:r w:rsidR="0006312A" w:rsidRPr="00CE3721">
        <w:rPr>
          <w:sz w:val="28"/>
          <w:szCs w:val="28"/>
        </w:rPr>
        <w:t xml:space="preserve"> let’s not overlook that</w:t>
      </w:r>
      <w:r w:rsidRPr="00CE3721">
        <w:rPr>
          <w:sz w:val="28"/>
          <w:szCs w:val="28"/>
        </w:rPr>
        <w:t xml:space="preserve"> along with the Marys and the Marthas are the Bills and the Bobs! </w:t>
      </w:r>
    </w:p>
    <w:p w14:paraId="5819668A" w14:textId="77777777" w:rsidR="001D097B" w:rsidRPr="00CE3721" w:rsidRDefault="001D097B" w:rsidP="000C333B">
      <w:pPr>
        <w:spacing w:line="360" w:lineRule="auto"/>
        <w:rPr>
          <w:sz w:val="28"/>
          <w:szCs w:val="28"/>
        </w:rPr>
      </w:pPr>
    </w:p>
    <w:p w14:paraId="617FAFF8" w14:textId="77777777" w:rsidR="0089798E" w:rsidRPr="00CE3721" w:rsidRDefault="0006312A" w:rsidP="00237FC6">
      <w:pPr>
        <w:spacing w:line="360" w:lineRule="auto"/>
        <w:rPr>
          <w:sz w:val="28"/>
          <w:szCs w:val="28"/>
        </w:rPr>
      </w:pPr>
      <w:r w:rsidRPr="00CE3721">
        <w:rPr>
          <w:sz w:val="28"/>
          <w:szCs w:val="28"/>
        </w:rPr>
        <w:t>The story</w:t>
      </w:r>
      <w:r w:rsidR="0089798E" w:rsidRPr="00CE3721">
        <w:rPr>
          <w:sz w:val="28"/>
          <w:szCs w:val="28"/>
        </w:rPr>
        <w:t xml:space="preserve"> of Martha and Mary welcoming Jesus to their home has</w:t>
      </w:r>
      <w:r w:rsidR="008C4D84" w:rsidRPr="00CE3721">
        <w:rPr>
          <w:sz w:val="28"/>
          <w:szCs w:val="28"/>
        </w:rPr>
        <w:t>,</w:t>
      </w:r>
      <w:r w:rsidR="0089798E" w:rsidRPr="00CE3721">
        <w:rPr>
          <w:sz w:val="28"/>
          <w:szCs w:val="28"/>
        </w:rPr>
        <w:t xml:space="preserve"> through</w:t>
      </w:r>
      <w:r w:rsidR="00FA3DF4" w:rsidRPr="00CE3721">
        <w:rPr>
          <w:sz w:val="28"/>
          <w:szCs w:val="28"/>
        </w:rPr>
        <w:t xml:space="preserve"> a questionable </w:t>
      </w:r>
      <w:r w:rsidR="0089798E" w:rsidRPr="00CE3721">
        <w:rPr>
          <w:sz w:val="28"/>
          <w:szCs w:val="28"/>
        </w:rPr>
        <w:t>interpretation or a systemic bias</w:t>
      </w:r>
      <w:r w:rsidR="008C4D84" w:rsidRPr="00CE3721">
        <w:rPr>
          <w:sz w:val="28"/>
          <w:szCs w:val="28"/>
        </w:rPr>
        <w:t>,</w:t>
      </w:r>
      <w:r w:rsidR="00B26CB8" w:rsidRPr="00CE3721">
        <w:rPr>
          <w:sz w:val="28"/>
          <w:szCs w:val="28"/>
        </w:rPr>
        <w:t xml:space="preserve"> </w:t>
      </w:r>
      <w:r w:rsidR="0089798E" w:rsidRPr="00CE3721">
        <w:rPr>
          <w:sz w:val="28"/>
          <w:szCs w:val="28"/>
        </w:rPr>
        <w:t>raised Mary up whilst placing Martha in an inferior role. We hear folks referring to themselves</w:t>
      </w:r>
      <w:r w:rsidR="008C4D84" w:rsidRPr="00CE3721">
        <w:rPr>
          <w:sz w:val="28"/>
          <w:szCs w:val="28"/>
        </w:rPr>
        <w:t xml:space="preserve"> in a sort of self-</w:t>
      </w:r>
      <w:r w:rsidR="00B04A8D" w:rsidRPr="00CE3721">
        <w:rPr>
          <w:sz w:val="28"/>
          <w:szCs w:val="28"/>
        </w:rPr>
        <w:t>deprecating</w:t>
      </w:r>
      <w:r w:rsidR="008C4D84" w:rsidRPr="00CE3721">
        <w:rPr>
          <w:sz w:val="28"/>
          <w:szCs w:val="28"/>
        </w:rPr>
        <w:t xml:space="preserve"> way</w:t>
      </w:r>
      <w:r w:rsidR="0089798E" w:rsidRPr="00CE3721">
        <w:rPr>
          <w:sz w:val="28"/>
          <w:szCs w:val="28"/>
        </w:rPr>
        <w:t xml:space="preserve"> as either a Mary or a Martha with the underlying message really being about</w:t>
      </w:r>
      <w:r w:rsidR="00FA3DF4" w:rsidRPr="00CE3721">
        <w:rPr>
          <w:sz w:val="28"/>
          <w:szCs w:val="28"/>
        </w:rPr>
        <w:t xml:space="preserve"> the</w:t>
      </w:r>
      <w:r w:rsidR="00D6382D" w:rsidRPr="00CE3721">
        <w:rPr>
          <w:sz w:val="28"/>
          <w:szCs w:val="28"/>
        </w:rPr>
        <w:t>ir personal comfort levels. The</w:t>
      </w:r>
      <w:r w:rsidR="00FA3DF4" w:rsidRPr="00CE3721">
        <w:rPr>
          <w:sz w:val="28"/>
          <w:szCs w:val="28"/>
        </w:rPr>
        <w:t xml:space="preserve"> inference</w:t>
      </w:r>
      <w:r w:rsidR="00D6382D" w:rsidRPr="00CE3721">
        <w:rPr>
          <w:sz w:val="28"/>
          <w:szCs w:val="28"/>
        </w:rPr>
        <w:t xml:space="preserve"> here is that</w:t>
      </w:r>
      <w:r w:rsidR="00500118" w:rsidRPr="00CE3721">
        <w:rPr>
          <w:sz w:val="28"/>
          <w:szCs w:val="28"/>
        </w:rPr>
        <w:t xml:space="preserve"> in the story </w:t>
      </w:r>
      <w:r w:rsidR="00DF73B4" w:rsidRPr="00CE3721">
        <w:rPr>
          <w:sz w:val="28"/>
          <w:szCs w:val="28"/>
        </w:rPr>
        <w:t>Martha’s</w:t>
      </w:r>
      <w:r w:rsidR="00500118" w:rsidRPr="00CE3721">
        <w:rPr>
          <w:sz w:val="28"/>
          <w:szCs w:val="28"/>
        </w:rPr>
        <w:t xml:space="preserve"> </w:t>
      </w:r>
      <w:r w:rsidR="00D6382D" w:rsidRPr="00CE3721">
        <w:rPr>
          <w:sz w:val="28"/>
          <w:szCs w:val="28"/>
        </w:rPr>
        <w:t>busyness</w:t>
      </w:r>
      <w:r w:rsidR="00500118" w:rsidRPr="00CE3721">
        <w:rPr>
          <w:sz w:val="28"/>
          <w:szCs w:val="28"/>
        </w:rPr>
        <w:t xml:space="preserve"> in </w:t>
      </w:r>
      <w:r w:rsidR="00FA3DF4" w:rsidRPr="00CE3721">
        <w:rPr>
          <w:sz w:val="28"/>
          <w:szCs w:val="28"/>
        </w:rPr>
        <w:t xml:space="preserve">extending hospitality is a </w:t>
      </w:r>
      <w:r w:rsidR="00FA3DF4" w:rsidRPr="00CE3721">
        <w:rPr>
          <w:i/>
          <w:sz w:val="28"/>
          <w:szCs w:val="28"/>
        </w:rPr>
        <w:t xml:space="preserve">lesser </w:t>
      </w:r>
      <w:r w:rsidR="00FA3DF4" w:rsidRPr="00CE3721">
        <w:rPr>
          <w:sz w:val="28"/>
          <w:szCs w:val="28"/>
        </w:rPr>
        <w:t xml:space="preserve">role. </w:t>
      </w:r>
      <w:r w:rsidR="008C4D84" w:rsidRPr="00CE3721">
        <w:rPr>
          <w:sz w:val="28"/>
          <w:szCs w:val="28"/>
        </w:rPr>
        <w:t>The implied judgment</w:t>
      </w:r>
      <w:r w:rsidR="00FA3DF4" w:rsidRPr="00CE3721">
        <w:rPr>
          <w:sz w:val="28"/>
          <w:szCs w:val="28"/>
        </w:rPr>
        <w:t xml:space="preserve"> in this scenario</w:t>
      </w:r>
      <w:r w:rsidR="008C4D84" w:rsidRPr="00CE3721">
        <w:rPr>
          <w:sz w:val="28"/>
          <w:szCs w:val="28"/>
        </w:rPr>
        <w:t xml:space="preserve"> does the story a</w:t>
      </w:r>
      <w:r w:rsidR="00500118" w:rsidRPr="00CE3721">
        <w:rPr>
          <w:sz w:val="28"/>
          <w:szCs w:val="28"/>
        </w:rPr>
        <w:t xml:space="preserve"> great</w:t>
      </w:r>
      <w:r w:rsidR="008C4D84" w:rsidRPr="00CE3721">
        <w:rPr>
          <w:sz w:val="28"/>
          <w:szCs w:val="28"/>
        </w:rPr>
        <w:t xml:space="preserve"> disservice</w:t>
      </w:r>
      <w:r w:rsidR="00500118" w:rsidRPr="00CE3721">
        <w:rPr>
          <w:sz w:val="28"/>
          <w:szCs w:val="28"/>
        </w:rPr>
        <w:t>.</w:t>
      </w:r>
    </w:p>
    <w:p w14:paraId="7A8EB640" w14:textId="77777777" w:rsidR="0089798E" w:rsidRPr="00CE3721" w:rsidRDefault="0089798E" w:rsidP="00237FC6">
      <w:pPr>
        <w:spacing w:line="360" w:lineRule="auto"/>
        <w:rPr>
          <w:sz w:val="28"/>
          <w:szCs w:val="28"/>
        </w:rPr>
      </w:pPr>
    </w:p>
    <w:p w14:paraId="4FF2AA70" w14:textId="6D4CD548" w:rsidR="00591C19" w:rsidRPr="00CE3721" w:rsidRDefault="0089798E" w:rsidP="00237FC6">
      <w:pPr>
        <w:spacing w:line="360" w:lineRule="auto"/>
        <w:rPr>
          <w:sz w:val="28"/>
          <w:szCs w:val="28"/>
        </w:rPr>
      </w:pPr>
      <w:r w:rsidRPr="00CE3721">
        <w:rPr>
          <w:sz w:val="28"/>
          <w:szCs w:val="28"/>
        </w:rPr>
        <w:t>For several years there was a</w:t>
      </w:r>
      <w:r w:rsidR="00890026" w:rsidRPr="00CE3721">
        <w:rPr>
          <w:sz w:val="28"/>
          <w:szCs w:val="28"/>
        </w:rPr>
        <w:t xml:space="preserve"> ch</w:t>
      </w:r>
      <w:r w:rsidR="00591C19" w:rsidRPr="00CE3721">
        <w:rPr>
          <w:sz w:val="28"/>
          <w:szCs w:val="28"/>
        </w:rPr>
        <w:t>urch</w:t>
      </w:r>
      <w:r w:rsidRPr="00CE3721">
        <w:rPr>
          <w:sz w:val="28"/>
          <w:szCs w:val="28"/>
        </w:rPr>
        <w:t xml:space="preserve"> publication</w:t>
      </w:r>
      <w:r w:rsidR="008C4D84" w:rsidRPr="00CE3721">
        <w:rPr>
          <w:sz w:val="28"/>
          <w:szCs w:val="28"/>
        </w:rPr>
        <w:t xml:space="preserve"> for clergy</w:t>
      </w:r>
      <w:r w:rsidRPr="00CE3721">
        <w:rPr>
          <w:sz w:val="28"/>
          <w:szCs w:val="28"/>
        </w:rPr>
        <w:t xml:space="preserve"> called </w:t>
      </w:r>
      <w:r w:rsidRPr="00CE3721">
        <w:rPr>
          <w:i/>
          <w:sz w:val="28"/>
          <w:szCs w:val="28"/>
        </w:rPr>
        <w:t>AHA</w:t>
      </w:r>
      <w:r w:rsidRPr="00CE3721">
        <w:rPr>
          <w:sz w:val="28"/>
          <w:szCs w:val="28"/>
        </w:rPr>
        <w:t xml:space="preserve">. It was a creative resource for preachers. The title </w:t>
      </w:r>
      <w:r w:rsidRPr="00CE3721">
        <w:rPr>
          <w:i/>
          <w:sz w:val="28"/>
          <w:szCs w:val="28"/>
        </w:rPr>
        <w:t>AHA</w:t>
      </w:r>
      <w:r w:rsidRPr="00CE3721">
        <w:rPr>
          <w:sz w:val="28"/>
          <w:szCs w:val="28"/>
        </w:rPr>
        <w:t xml:space="preserve"> was most appropriate in that it </w:t>
      </w:r>
      <w:r w:rsidR="00591C19" w:rsidRPr="00CE3721">
        <w:rPr>
          <w:sz w:val="28"/>
          <w:szCs w:val="28"/>
        </w:rPr>
        <w:t xml:space="preserve">speaks to the fact that when we truly reach into and fully engage a scripture passage, very often we discover something new and </w:t>
      </w:r>
      <w:r w:rsidR="00B20468" w:rsidRPr="00CE3721">
        <w:rPr>
          <w:sz w:val="28"/>
          <w:szCs w:val="28"/>
        </w:rPr>
        <w:t>utter the</w:t>
      </w:r>
      <w:r w:rsidR="0053184D" w:rsidRPr="00CE3721">
        <w:rPr>
          <w:sz w:val="28"/>
          <w:szCs w:val="28"/>
        </w:rPr>
        <w:t xml:space="preserve"> word </w:t>
      </w:r>
      <w:r w:rsidR="0053184D" w:rsidRPr="00CE3721">
        <w:rPr>
          <w:i/>
          <w:sz w:val="28"/>
          <w:szCs w:val="28"/>
        </w:rPr>
        <w:t>aha</w:t>
      </w:r>
      <w:r w:rsidR="0053184D" w:rsidRPr="00CE3721">
        <w:rPr>
          <w:sz w:val="28"/>
          <w:szCs w:val="28"/>
        </w:rPr>
        <w:t xml:space="preserve"> to ourselves or</w:t>
      </w:r>
      <w:r w:rsidR="00D723BC" w:rsidRPr="00CE3721">
        <w:rPr>
          <w:sz w:val="28"/>
          <w:szCs w:val="28"/>
        </w:rPr>
        <w:t xml:space="preserve"> to</w:t>
      </w:r>
      <w:r w:rsidR="0053184D" w:rsidRPr="00CE3721">
        <w:rPr>
          <w:sz w:val="28"/>
          <w:szCs w:val="28"/>
        </w:rPr>
        <w:t xml:space="preserve"> others. </w:t>
      </w:r>
      <w:r w:rsidR="0053184D" w:rsidRPr="00CE3721">
        <w:rPr>
          <w:i/>
          <w:sz w:val="28"/>
          <w:szCs w:val="28"/>
        </w:rPr>
        <w:t xml:space="preserve"> </w:t>
      </w:r>
      <w:r w:rsidR="00591C19" w:rsidRPr="00CE3721">
        <w:rPr>
          <w:sz w:val="28"/>
          <w:szCs w:val="28"/>
        </w:rPr>
        <w:t>I am sure that there have been times in your life w</w:t>
      </w:r>
      <w:r w:rsidR="00C555B3" w:rsidRPr="00CE3721">
        <w:rPr>
          <w:sz w:val="28"/>
          <w:szCs w:val="28"/>
        </w:rPr>
        <w:t xml:space="preserve">hen you have uttered this word </w:t>
      </w:r>
      <w:r w:rsidR="00C555B3" w:rsidRPr="00CE3721">
        <w:rPr>
          <w:i/>
          <w:sz w:val="28"/>
          <w:szCs w:val="28"/>
        </w:rPr>
        <w:t>A</w:t>
      </w:r>
      <w:r w:rsidR="00591C19" w:rsidRPr="00CE3721">
        <w:rPr>
          <w:i/>
          <w:sz w:val="28"/>
          <w:szCs w:val="28"/>
        </w:rPr>
        <w:t>ha</w:t>
      </w:r>
      <w:r w:rsidR="00591C19" w:rsidRPr="00CE3721">
        <w:rPr>
          <w:sz w:val="28"/>
          <w:szCs w:val="28"/>
        </w:rPr>
        <w:t xml:space="preserve"> when you suddenly saw something </w:t>
      </w:r>
      <w:r w:rsidR="00255177" w:rsidRPr="00CE3721">
        <w:rPr>
          <w:sz w:val="28"/>
          <w:szCs w:val="28"/>
        </w:rPr>
        <w:t>in different</w:t>
      </w:r>
      <w:r w:rsidR="00591C19" w:rsidRPr="00CE3721">
        <w:rPr>
          <w:sz w:val="28"/>
          <w:szCs w:val="28"/>
        </w:rPr>
        <w:t xml:space="preserve"> light, usually in a way that was helpful. </w:t>
      </w:r>
      <w:r w:rsidR="008C4D84" w:rsidRPr="00CE3721">
        <w:rPr>
          <w:sz w:val="28"/>
          <w:szCs w:val="28"/>
        </w:rPr>
        <w:t xml:space="preserve">Often referred to as a paradigm shift. </w:t>
      </w:r>
      <w:r w:rsidR="00500118" w:rsidRPr="00CE3721">
        <w:rPr>
          <w:sz w:val="28"/>
          <w:szCs w:val="28"/>
        </w:rPr>
        <w:t>This is not of course li</w:t>
      </w:r>
      <w:r w:rsidR="00D723BC" w:rsidRPr="00CE3721">
        <w:rPr>
          <w:sz w:val="28"/>
          <w:szCs w:val="28"/>
        </w:rPr>
        <w:t>mited to the study of scripture in that there are times when we discover something ab</w:t>
      </w:r>
      <w:r w:rsidR="00622FD3" w:rsidRPr="00CE3721">
        <w:rPr>
          <w:sz w:val="28"/>
          <w:szCs w:val="28"/>
        </w:rPr>
        <w:t xml:space="preserve">out ourselves which can lead to </w:t>
      </w:r>
      <w:r w:rsidR="00D723BC" w:rsidRPr="00CE3721">
        <w:rPr>
          <w:sz w:val="28"/>
          <w:szCs w:val="28"/>
        </w:rPr>
        <w:t>transformation and a healthier well-being.</w:t>
      </w:r>
    </w:p>
    <w:p w14:paraId="2B8167D3" w14:textId="77777777" w:rsidR="008C4D84" w:rsidRPr="00CE3721" w:rsidRDefault="008C4D84" w:rsidP="00237FC6">
      <w:pPr>
        <w:spacing w:line="360" w:lineRule="auto"/>
        <w:rPr>
          <w:sz w:val="28"/>
          <w:szCs w:val="28"/>
        </w:rPr>
      </w:pPr>
    </w:p>
    <w:p w14:paraId="1D775910" w14:textId="77777777" w:rsidR="005C6F7F" w:rsidRPr="00CE3721" w:rsidRDefault="005C6F7F" w:rsidP="00237FC6">
      <w:pPr>
        <w:spacing w:line="360" w:lineRule="auto"/>
        <w:rPr>
          <w:sz w:val="28"/>
          <w:szCs w:val="28"/>
        </w:rPr>
      </w:pPr>
    </w:p>
    <w:p w14:paraId="06A0732A" w14:textId="546AFAED" w:rsidR="00AC7FB4" w:rsidRPr="00CE3721" w:rsidRDefault="005C6F7F" w:rsidP="00237FC6">
      <w:pPr>
        <w:spacing w:line="360" w:lineRule="auto"/>
        <w:rPr>
          <w:sz w:val="28"/>
          <w:szCs w:val="28"/>
        </w:rPr>
      </w:pPr>
      <w:r w:rsidRPr="00CE3721">
        <w:rPr>
          <w:sz w:val="28"/>
          <w:szCs w:val="28"/>
        </w:rPr>
        <w:lastRenderedPageBreak/>
        <w:t>It is always helpful to understand the context in which this meeting</w:t>
      </w:r>
      <w:r w:rsidR="00EC601C" w:rsidRPr="00CE3721">
        <w:rPr>
          <w:sz w:val="28"/>
          <w:szCs w:val="28"/>
        </w:rPr>
        <w:t xml:space="preserve"> in Bethany</w:t>
      </w:r>
      <w:r w:rsidRPr="00CE3721">
        <w:rPr>
          <w:sz w:val="28"/>
          <w:szCs w:val="28"/>
        </w:rPr>
        <w:t xml:space="preserve"> took place. At this point in Jesus’ ministry he had set his sights towards Jerusalem. He was about to address the final agenda items </w:t>
      </w:r>
      <w:r w:rsidR="00347D0B" w:rsidRPr="00CE3721">
        <w:rPr>
          <w:sz w:val="28"/>
          <w:szCs w:val="28"/>
        </w:rPr>
        <w:t>in his ministry which would lead to the cross and his death. It is important to keep this in mind as it helps us to understand the mind and needs of Jesus as he arrived in Bethany, just two miles from his final destination. Here he was with his close and intimate fr</w:t>
      </w:r>
      <w:r w:rsidR="00464CFD" w:rsidRPr="00CE3721">
        <w:rPr>
          <w:sz w:val="28"/>
          <w:szCs w:val="28"/>
        </w:rPr>
        <w:t xml:space="preserve">iends Mary, Martha, and Lazarus with whom he had established a special bond. </w:t>
      </w:r>
      <w:r w:rsidR="00347D0B" w:rsidRPr="00CE3721">
        <w:rPr>
          <w:sz w:val="28"/>
          <w:szCs w:val="28"/>
        </w:rPr>
        <w:t xml:space="preserve"> Here was a </w:t>
      </w:r>
      <w:r w:rsidR="00347D0B" w:rsidRPr="00CE3721">
        <w:rPr>
          <w:i/>
          <w:sz w:val="28"/>
          <w:szCs w:val="28"/>
        </w:rPr>
        <w:t>safe haven</w:t>
      </w:r>
      <w:r w:rsidR="00347D0B" w:rsidRPr="00CE3721">
        <w:rPr>
          <w:sz w:val="28"/>
          <w:szCs w:val="28"/>
        </w:rPr>
        <w:t xml:space="preserve"> where he could be himself during </w:t>
      </w:r>
      <w:r w:rsidR="00F67287" w:rsidRPr="00CE3721">
        <w:rPr>
          <w:sz w:val="28"/>
          <w:szCs w:val="28"/>
        </w:rPr>
        <w:t>a time of personal agony. Let’s keep in mind that Jesus</w:t>
      </w:r>
      <w:r w:rsidR="00347D0B" w:rsidRPr="00CE3721">
        <w:rPr>
          <w:sz w:val="28"/>
          <w:szCs w:val="28"/>
        </w:rPr>
        <w:t xml:space="preserve"> experienced all the same human responses as we do…joy, fear, hurt, disappointment, anger, </w:t>
      </w:r>
      <w:r w:rsidR="00F67287" w:rsidRPr="00CE3721">
        <w:rPr>
          <w:sz w:val="28"/>
          <w:szCs w:val="28"/>
        </w:rPr>
        <w:t>pain</w:t>
      </w:r>
      <w:r w:rsidR="009C393E" w:rsidRPr="00CE3721">
        <w:rPr>
          <w:sz w:val="28"/>
          <w:szCs w:val="28"/>
        </w:rPr>
        <w:t>, and</w:t>
      </w:r>
      <w:r w:rsidR="00347D0B" w:rsidRPr="00CE3721">
        <w:rPr>
          <w:sz w:val="28"/>
          <w:szCs w:val="28"/>
        </w:rPr>
        <w:t xml:space="preserve"> yes I am sure the thought crossed his mind</w:t>
      </w:r>
      <w:r w:rsidR="00AC7FB4" w:rsidRPr="00CE3721">
        <w:rPr>
          <w:sz w:val="28"/>
          <w:szCs w:val="28"/>
        </w:rPr>
        <w:t xml:space="preserve"> from time to time</w:t>
      </w:r>
      <w:r w:rsidR="00347D0B" w:rsidRPr="00CE3721">
        <w:rPr>
          <w:sz w:val="28"/>
          <w:szCs w:val="28"/>
        </w:rPr>
        <w:t xml:space="preserve"> as to whether his journey was worth it. If there was ever </w:t>
      </w:r>
      <w:r w:rsidR="00AC7FB4" w:rsidRPr="00CE3721">
        <w:rPr>
          <w:sz w:val="28"/>
          <w:szCs w:val="28"/>
        </w:rPr>
        <w:t>a time when Jesus needed to be u</w:t>
      </w:r>
      <w:r w:rsidR="00347D0B" w:rsidRPr="00CE3721">
        <w:rPr>
          <w:sz w:val="28"/>
          <w:szCs w:val="28"/>
        </w:rPr>
        <w:t xml:space="preserve">nderstood in the human sense, it was upon his arrival at the home of his friends. </w:t>
      </w:r>
      <w:r w:rsidR="00622FD3" w:rsidRPr="00CE3721">
        <w:rPr>
          <w:sz w:val="28"/>
          <w:szCs w:val="28"/>
        </w:rPr>
        <w:t>We find him in need of what the hymn writer calls a “quiet centre.”</w:t>
      </w:r>
      <w:r w:rsidR="00347D0B" w:rsidRPr="00CE3721">
        <w:rPr>
          <w:sz w:val="28"/>
          <w:szCs w:val="28"/>
        </w:rPr>
        <w:t xml:space="preserve"> </w:t>
      </w:r>
      <w:r w:rsidR="00EC601C" w:rsidRPr="00CE3721">
        <w:rPr>
          <w:sz w:val="28"/>
          <w:szCs w:val="28"/>
        </w:rPr>
        <w:t>We might ponder</w:t>
      </w:r>
      <w:r w:rsidR="00464CFD" w:rsidRPr="00CE3721">
        <w:rPr>
          <w:sz w:val="28"/>
          <w:szCs w:val="28"/>
        </w:rPr>
        <w:t xml:space="preserve"> the questions: “What did Jesus need? “What was he feeling?” “What were his expectations of Mary and Martha?”</w:t>
      </w:r>
      <w:r w:rsidRPr="00CE3721">
        <w:rPr>
          <w:sz w:val="28"/>
          <w:szCs w:val="28"/>
        </w:rPr>
        <w:t xml:space="preserve">  </w:t>
      </w:r>
    </w:p>
    <w:p w14:paraId="546EB626" w14:textId="77777777" w:rsidR="00AC7FB4" w:rsidRPr="00CE3721" w:rsidRDefault="00AC7FB4" w:rsidP="00237FC6">
      <w:pPr>
        <w:spacing w:line="360" w:lineRule="auto"/>
        <w:rPr>
          <w:sz w:val="28"/>
          <w:szCs w:val="28"/>
        </w:rPr>
      </w:pPr>
    </w:p>
    <w:p w14:paraId="364EA9DF" w14:textId="77777777" w:rsidR="00BD7107" w:rsidRPr="00CE3721" w:rsidRDefault="00741EFF" w:rsidP="00237FC6">
      <w:pPr>
        <w:spacing w:line="360" w:lineRule="auto"/>
        <w:rPr>
          <w:sz w:val="28"/>
          <w:szCs w:val="28"/>
        </w:rPr>
      </w:pPr>
      <w:r w:rsidRPr="00CE3721">
        <w:rPr>
          <w:sz w:val="28"/>
          <w:szCs w:val="28"/>
        </w:rPr>
        <w:t xml:space="preserve">This record of Jesus’ visit to the home of Mary and Martha </w:t>
      </w:r>
      <w:r w:rsidR="00BD7107" w:rsidRPr="00CE3721">
        <w:rPr>
          <w:sz w:val="28"/>
          <w:szCs w:val="28"/>
        </w:rPr>
        <w:t>does not call for us to make any judgment as to who was acting right and who was</w:t>
      </w:r>
      <w:r w:rsidRPr="00CE3721">
        <w:rPr>
          <w:sz w:val="28"/>
          <w:szCs w:val="28"/>
        </w:rPr>
        <w:t xml:space="preserve"> acting wrong. </w:t>
      </w:r>
      <w:r w:rsidR="00BD7107" w:rsidRPr="00CE3721">
        <w:rPr>
          <w:sz w:val="28"/>
          <w:szCs w:val="28"/>
        </w:rPr>
        <w:t xml:space="preserve"> The question to ask is more along the lines </w:t>
      </w:r>
      <w:r w:rsidR="00A337E7" w:rsidRPr="00CE3721">
        <w:rPr>
          <w:sz w:val="28"/>
          <w:szCs w:val="28"/>
        </w:rPr>
        <w:t>of what was most ap</w:t>
      </w:r>
      <w:r w:rsidR="00637E8C" w:rsidRPr="00CE3721">
        <w:rPr>
          <w:sz w:val="28"/>
          <w:szCs w:val="28"/>
        </w:rPr>
        <w:t xml:space="preserve">propriate for the </w:t>
      </w:r>
      <w:r w:rsidRPr="00CE3721">
        <w:rPr>
          <w:sz w:val="28"/>
          <w:szCs w:val="28"/>
        </w:rPr>
        <w:t xml:space="preserve">circumstances. </w:t>
      </w:r>
    </w:p>
    <w:p w14:paraId="02D7903B" w14:textId="77777777" w:rsidR="00A337E7" w:rsidRPr="00CE3721" w:rsidRDefault="00A337E7" w:rsidP="00237FC6">
      <w:pPr>
        <w:spacing w:line="360" w:lineRule="auto"/>
        <w:rPr>
          <w:sz w:val="28"/>
          <w:szCs w:val="28"/>
        </w:rPr>
      </w:pPr>
    </w:p>
    <w:p w14:paraId="22C4CE19" w14:textId="77777777" w:rsidR="003C7132" w:rsidRPr="00CE3721" w:rsidRDefault="00A337E7" w:rsidP="00237FC6">
      <w:pPr>
        <w:spacing w:line="360" w:lineRule="auto"/>
        <w:rPr>
          <w:sz w:val="28"/>
          <w:szCs w:val="28"/>
        </w:rPr>
      </w:pPr>
      <w:r w:rsidRPr="00CE3721">
        <w:rPr>
          <w:sz w:val="28"/>
          <w:szCs w:val="28"/>
        </w:rPr>
        <w:t>The late Bible Commentator William Barcl</w:t>
      </w:r>
      <w:r w:rsidR="00741EFF" w:rsidRPr="00CE3721">
        <w:rPr>
          <w:sz w:val="28"/>
          <w:szCs w:val="28"/>
        </w:rPr>
        <w:t>ay, who I dare say has helped many novice preachers, says that “W</w:t>
      </w:r>
      <w:r w:rsidRPr="00CE3721">
        <w:rPr>
          <w:sz w:val="28"/>
          <w:szCs w:val="28"/>
        </w:rPr>
        <w:t xml:space="preserve">hat we have here can be described as a </w:t>
      </w:r>
      <w:r w:rsidRPr="00CE3721">
        <w:rPr>
          <w:i/>
          <w:sz w:val="28"/>
          <w:szCs w:val="28"/>
        </w:rPr>
        <w:t xml:space="preserve">clash of temperaments. </w:t>
      </w:r>
      <w:r w:rsidRPr="00CE3721">
        <w:rPr>
          <w:sz w:val="28"/>
          <w:szCs w:val="28"/>
        </w:rPr>
        <w:t xml:space="preserve">We have never allowed enough for the place of temperament in religion. For some reason in the church we have some </w:t>
      </w:r>
      <w:r w:rsidRPr="00CE3721">
        <w:rPr>
          <w:sz w:val="28"/>
          <w:szCs w:val="28"/>
        </w:rPr>
        <w:lastRenderedPageBreak/>
        <w:t>unease and little tolerance for different temperaments. Some people are naturally dynamos of activity; others are naturally quiet. Active people have difficulty accepting those who are more contemplative. By the same token those who are devoted to quiet times and meditation don’</w:t>
      </w:r>
      <w:r w:rsidR="00FD6945" w:rsidRPr="00CE3721">
        <w:rPr>
          <w:sz w:val="28"/>
          <w:szCs w:val="28"/>
        </w:rPr>
        <w:t xml:space="preserve">t understand those who are constantly active. There is no right </w:t>
      </w:r>
      <w:r w:rsidR="00255177" w:rsidRPr="00CE3721">
        <w:rPr>
          <w:sz w:val="28"/>
          <w:szCs w:val="28"/>
        </w:rPr>
        <w:t>or</w:t>
      </w:r>
      <w:r w:rsidR="00FD6945" w:rsidRPr="00CE3721">
        <w:rPr>
          <w:sz w:val="28"/>
          <w:szCs w:val="28"/>
        </w:rPr>
        <w:t xml:space="preserve"> wrong in this. God did not make everyone alike. What we need to acknowledge how</w:t>
      </w:r>
      <w:r w:rsidR="003C7132" w:rsidRPr="00CE3721">
        <w:rPr>
          <w:sz w:val="28"/>
          <w:szCs w:val="28"/>
        </w:rPr>
        <w:t>ev</w:t>
      </w:r>
      <w:r w:rsidR="00FD6945" w:rsidRPr="00CE3721">
        <w:rPr>
          <w:sz w:val="28"/>
          <w:szCs w:val="28"/>
        </w:rPr>
        <w:t>er is that whether dynamo or contemplator, both are serving God</w:t>
      </w:r>
      <w:r w:rsidR="003C7132" w:rsidRPr="00CE3721">
        <w:rPr>
          <w:sz w:val="28"/>
          <w:szCs w:val="28"/>
        </w:rPr>
        <w:t>.</w:t>
      </w:r>
      <w:r w:rsidR="00C555B3" w:rsidRPr="00CE3721">
        <w:rPr>
          <w:sz w:val="28"/>
          <w:szCs w:val="28"/>
        </w:rPr>
        <w:t>”</w:t>
      </w:r>
    </w:p>
    <w:p w14:paraId="7323646E" w14:textId="77777777" w:rsidR="003C7132" w:rsidRPr="00CE3721" w:rsidRDefault="003C7132" w:rsidP="00237FC6">
      <w:pPr>
        <w:spacing w:line="360" w:lineRule="auto"/>
        <w:rPr>
          <w:sz w:val="28"/>
          <w:szCs w:val="28"/>
        </w:rPr>
      </w:pPr>
    </w:p>
    <w:p w14:paraId="2FD0CE84" w14:textId="77777777" w:rsidR="003C7132" w:rsidRPr="00CE3721" w:rsidRDefault="003C7132" w:rsidP="00237FC6">
      <w:pPr>
        <w:spacing w:line="360" w:lineRule="auto"/>
        <w:rPr>
          <w:sz w:val="28"/>
          <w:szCs w:val="28"/>
        </w:rPr>
      </w:pPr>
      <w:r w:rsidRPr="00CE3721">
        <w:rPr>
          <w:sz w:val="28"/>
          <w:szCs w:val="28"/>
        </w:rPr>
        <w:t xml:space="preserve">Martha clearly resides in the active category as she was eager to celebrate Jesus’ </w:t>
      </w:r>
      <w:r w:rsidR="00255177" w:rsidRPr="00CE3721">
        <w:rPr>
          <w:sz w:val="28"/>
          <w:szCs w:val="28"/>
        </w:rPr>
        <w:t xml:space="preserve">visit. </w:t>
      </w:r>
      <w:r w:rsidRPr="00CE3721">
        <w:rPr>
          <w:sz w:val="28"/>
          <w:szCs w:val="28"/>
        </w:rPr>
        <w:t xml:space="preserve">She wanted to lay on the very best that the house could offer. So she was completely absorbed in the preparations. </w:t>
      </w:r>
      <w:r w:rsidR="00255177" w:rsidRPr="00CE3721">
        <w:rPr>
          <w:sz w:val="28"/>
          <w:szCs w:val="28"/>
        </w:rPr>
        <w:t xml:space="preserve">It was hospitality in the extreme – but nonetheless it was not exactly what Jesus needed at that particular moment. </w:t>
      </w:r>
      <w:r w:rsidR="0053184D" w:rsidRPr="00CE3721">
        <w:rPr>
          <w:sz w:val="28"/>
          <w:szCs w:val="28"/>
        </w:rPr>
        <w:t>With a heavy heart and a need to have a break f</w:t>
      </w:r>
      <w:r w:rsidRPr="00CE3721">
        <w:rPr>
          <w:sz w:val="28"/>
          <w:szCs w:val="28"/>
        </w:rPr>
        <w:t>rom the demanding crowds, he simply wanted a moment of calmness. It was Mary who understood and recognized this need and is portrayed in a contemplative mood at Jesus’ feet, listening intently to what he might have been saying.</w:t>
      </w:r>
    </w:p>
    <w:p w14:paraId="788F6FD9" w14:textId="77777777" w:rsidR="003C7132" w:rsidRPr="00CE3721" w:rsidRDefault="003C7132" w:rsidP="00237FC6">
      <w:pPr>
        <w:spacing w:line="360" w:lineRule="auto"/>
        <w:rPr>
          <w:sz w:val="28"/>
          <w:szCs w:val="28"/>
        </w:rPr>
      </w:pPr>
    </w:p>
    <w:p w14:paraId="31C2C621" w14:textId="77777777" w:rsidR="003C7132" w:rsidRPr="00CE3721" w:rsidRDefault="003C7132" w:rsidP="00237FC6">
      <w:pPr>
        <w:spacing w:line="360" w:lineRule="auto"/>
        <w:rPr>
          <w:sz w:val="28"/>
          <w:szCs w:val="28"/>
        </w:rPr>
      </w:pPr>
      <w:r w:rsidRPr="00CE3721">
        <w:rPr>
          <w:sz w:val="28"/>
          <w:szCs w:val="28"/>
        </w:rPr>
        <w:t xml:space="preserve">Martha, having great difficulty with this shared her frustration by saying to Jesus, “Don’t you care that my sister has left me alone to do the serving? Tell her to give me a hand.” </w:t>
      </w:r>
      <w:r w:rsidR="00D74F82" w:rsidRPr="00CE3721">
        <w:rPr>
          <w:sz w:val="28"/>
          <w:szCs w:val="28"/>
        </w:rPr>
        <w:t xml:space="preserve">Note that </w:t>
      </w:r>
      <w:r w:rsidRPr="00CE3721">
        <w:rPr>
          <w:sz w:val="28"/>
          <w:szCs w:val="28"/>
        </w:rPr>
        <w:t>Jesus refuses to be drawn into a triangle and replies by saying, “Mart</w:t>
      </w:r>
      <w:r w:rsidR="0053184D" w:rsidRPr="00CE3721">
        <w:rPr>
          <w:sz w:val="28"/>
          <w:szCs w:val="28"/>
        </w:rPr>
        <w:t xml:space="preserve">ha, you are worried and troubled </w:t>
      </w:r>
      <w:r w:rsidRPr="00CE3721">
        <w:rPr>
          <w:sz w:val="28"/>
          <w:szCs w:val="28"/>
        </w:rPr>
        <w:t>about many things. Only one thing is necessary. Mary has chosen the better part, and it is not going to be taken from her.”</w:t>
      </w:r>
    </w:p>
    <w:p w14:paraId="1837A1DA" w14:textId="77777777" w:rsidR="00741EFF" w:rsidRPr="00CE3721" w:rsidRDefault="00741EFF" w:rsidP="00237FC6">
      <w:pPr>
        <w:spacing w:line="360" w:lineRule="auto"/>
        <w:rPr>
          <w:sz w:val="28"/>
          <w:szCs w:val="28"/>
        </w:rPr>
      </w:pPr>
    </w:p>
    <w:p w14:paraId="2948F513" w14:textId="3D2669D7" w:rsidR="00741EFF" w:rsidRPr="00CE3721" w:rsidRDefault="00741EFF" w:rsidP="00237FC6">
      <w:pPr>
        <w:spacing w:line="360" w:lineRule="auto"/>
        <w:rPr>
          <w:sz w:val="28"/>
          <w:szCs w:val="28"/>
        </w:rPr>
      </w:pPr>
      <w:r w:rsidRPr="00CE3721">
        <w:rPr>
          <w:sz w:val="28"/>
          <w:szCs w:val="28"/>
        </w:rPr>
        <w:t xml:space="preserve">Let me interject here because the words purported to have been spoken by Jesus appear to reflect negatively on Martha. One of the helpful resources </w:t>
      </w:r>
      <w:r w:rsidRPr="00CE3721">
        <w:rPr>
          <w:sz w:val="28"/>
          <w:szCs w:val="28"/>
        </w:rPr>
        <w:lastRenderedPageBreak/>
        <w:t xml:space="preserve">that came into publication in 1993 </w:t>
      </w:r>
      <w:r w:rsidR="004B6AC0" w:rsidRPr="00CE3721">
        <w:rPr>
          <w:sz w:val="28"/>
          <w:szCs w:val="28"/>
        </w:rPr>
        <w:t>and which I have referenced on a previous occasion</w:t>
      </w:r>
      <w:r w:rsidR="00176439" w:rsidRPr="00CE3721">
        <w:rPr>
          <w:sz w:val="28"/>
          <w:szCs w:val="28"/>
        </w:rPr>
        <w:t xml:space="preserve"> </w:t>
      </w:r>
      <w:r w:rsidRPr="00CE3721">
        <w:rPr>
          <w:sz w:val="28"/>
          <w:szCs w:val="28"/>
        </w:rPr>
        <w:t xml:space="preserve">was </w:t>
      </w:r>
      <w:r w:rsidR="00DC0834" w:rsidRPr="00CE3721">
        <w:rPr>
          <w:sz w:val="28"/>
          <w:szCs w:val="28"/>
        </w:rPr>
        <w:t>the work of the J</w:t>
      </w:r>
      <w:r w:rsidR="009C393E" w:rsidRPr="00CE3721">
        <w:rPr>
          <w:sz w:val="28"/>
          <w:szCs w:val="28"/>
        </w:rPr>
        <w:t xml:space="preserve">esus Seminar with </w:t>
      </w:r>
      <w:r w:rsidR="00DC0834" w:rsidRPr="00CE3721">
        <w:rPr>
          <w:sz w:val="28"/>
          <w:szCs w:val="28"/>
        </w:rPr>
        <w:t>the ti</w:t>
      </w:r>
      <w:r w:rsidR="00F67287" w:rsidRPr="00CE3721">
        <w:rPr>
          <w:sz w:val="28"/>
          <w:szCs w:val="28"/>
        </w:rPr>
        <w:t>t</w:t>
      </w:r>
      <w:r w:rsidR="00DC0834" w:rsidRPr="00CE3721">
        <w:rPr>
          <w:sz w:val="28"/>
          <w:szCs w:val="28"/>
        </w:rPr>
        <w:t xml:space="preserve">le </w:t>
      </w:r>
      <w:r w:rsidR="00DC0834" w:rsidRPr="00CE3721">
        <w:rPr>
          <w:sz w:val="28"/>
          <w:szCs w:val="28"/>
          <w:u w:val="single"/>
        </w:rPr>
        <w:t>The Five Gospels</w:t>
      </w:r>
      <w:r w:rsidR="00DC0834" w:rsidRPr="00CE3721">
        <w:rPr>
          <w:sz w:val="28"/>
          <w:szCs w:val="28"/>
        </w:rPr>
        <w:t xml:space="preserve"> . . . </w:t>
      </w:r>
      <w:r w:rsidR="00DC0834" w:rsidRPr="00CE3721">
        <w:rPr>
          <w:sz w:val="28"/>
          <w:szCs w:val="28"/>
          <w:u w:val="single"/>
        </w:rPr>
        <w:t>What Did Jesus Really Say? The Search for the Authentic Words of Jesus.</w:t>
      </w:r>
      <w:r w:rsidR="00DC0834" w:rsidRPr="00CE3721">
        <w:rPr>
          <w:sz w:val="28"/>
          <w:szCs w:val="28"/>
        </w:rPr>
        <w:t xml:space="preserve"> The Jesus Seminar consisted of seventy</w:t>
      </w:r>
      <w:r w:rsidR="00CE65A4" w:rsidRPr="00CE3721">
        <w:rPr>
          <w:sz w:val="28"/>
          <w:szCs w:val="28"/>
        </w:rPr>
        <w:t>-</w:t>
      </w:r>
      <w:r w:rsidR="00DC0834" w:rsidRPr="00CE3721">
        <w:rPr>
          <w:sz w:val="28"/>
          <w:szCs w:val="28"/>
        </w:rPr>
        <w:t xml:space="preserve"> six </w:t>
      </w:r>
      <w:r w:rsidR="00B04A8D" w:rsidRPr="00CE3721">
        <w:rPr>
          <w:sz w:val="28"/>
          <w:szCs w:val="28"/>
        </w:rPr>
        <w:t>distinguished biblical</w:t>
      </w:r>
      <w:r w:rsidR="00DC0834" w:rsidRPr="00CE3721">
        <w:rPr>
          <w:sz w:val="28"/>
          <w:szCs w:val="28"/>
        </w:rPr>
        <w:t xml:space="preserve"> scholars. </w:t>
      </w:r>
      <w:r w:rsidR="00B04A8D" w:rsidRPr="00CE3721">
        <w:rPr>
          <w:sz w:val="28"/>
          <w:szCs w:val="28"/>
        </w:rPr>
        <w:t>Their</w:t>
      </w:r>
      <w:r w:rsidR="00DC0834" w:rsidRPr="00CE3721">
        <w:rPr>
          <w:sz w:val="28"/>
          <w:szCs w:val="28"/>
        </w:rPr>
        <w:t xml:space="preserve"> task was to look at some 1500 sayings of Jesus in the four Gospels and the Gospel of Thomas (one that didn’</w:t>
      </w:r>
      <w:r w:rsidR="00CE65A4" w:rsidRPr="00CE3721">
        <w:rPr>
          <w:sz w:val="28"/>
          <w:szCs w:val="28"/>
        </w:rPr>
        <w:t>t ma</w:t>
      </w:r>
      <w:r w:rsidR="00F67287" w:rsidRPr="00CE3721">
        <w:rPr>
          <w:sz w:val="28"/>
          <w:szCs w:val="28"/>
        </w:rPr>
        <w:t>ke the canon) and determine</w:t>
      </w:r>
      <w:r w:rsidR="00CE65A4" w:rsidRPr="00CE3721">
        <w:rPr>
          <w:sz w:val="28"/>
          <w:szCs w:val="28"/>
        </w:rPr>
        <w:t xml:space="preserve"> their authenticit</w:t>
      </w:r>
      <w:r w:rsidR="00F67287" w:rsidRPr="00CE3721">
        <w:rPr>
          <w:sz w:val="28"/>
          <w:szCs w:val="28"/>
        </w:rPr>
        <w:t xml:space="preserve">y, or lack thereof. </w:t>
      </w:r>
      <w:r w:rsidR="00CE65A4" w:rsidRPr="00CE3721">
        <w:rPr>
          <w:sz w:val="28"/>
          <w:szCs w:val="28"/>
        </w:rPr>
        <w:t>Each saying was assi</w:t>
      </w:r>
      <w:r w:rsidR="009158EB" w:rsidRPr="00CE3721">
        <w:rPr>
          <w:sz w:val="28"/>
          <w:szCs w:val="28"/>
        </w:rPr>
        <w:t>gned a colour code as follows: R</w:t>
      </w:r>
      <w:r w:rsidR="00CE65A4" w:rsidRPr="00CE3721">
        <w:rPr>
          <w:sz w:val="28"/>
          <w:szCs w:val="28"/>
        </w:rPr>
        <w:t>ed</w:t>
      </w:r>
      <w:r w:rsidR="009158EB" w:rsidRPr="00CE3721">
        <w:rPr>
          <w:sz w:val="28"/>
          <w:szCs w:val="28"/>
        </w:rPr>
        <w:t xml:space="preserve"> . . . Jesus undoubtedly said this or something very like it. Pink . . . Jesus probably said something like this. Gray . . . Jesus did not say this, but the ideas contained in it are close to his own. </w:t>
      </w:r>
      <w:r w:rsidR="00B04A8D" w:rsidRPr="00CE3721">
        <w:rPr>
          <w:sz w:val="28"/>
          <w:szCs w:val="28"/>
        </w:rPr>
        <w:t>Lastly</w:t>
      </w:r>
      <w:r w:rsidR="009158EB" w:rsidRPr="00CE3721">
        <w:rPr>
          <w:sz w:val="28"/>
          <w:szCs w:val="28"/>
        </w:rPr>
        <w:t xml:space="preserve"> Black. . . Jesus did not say this; it represents the perspective or content of a later or different tradition. </w:t>
      </w:r>
      <w:r w:rsidR="00CE65A4" w:rsidRPr="00CE3721">
        <w:rPr>
          <w:sz w:val="28"/>
          <w:szCs w:val="28"/>
        </w:rPr>
        <w:t>For the record, I note that the purported words of Jesus in verses 41 &amp; 42 in Luke chapter 10</w:t>
      </w:r>
      <w:r w:rsidR="00C555B3" w:rsidRPr="00CE3721">
        <w:rPr>
          <w:sz w:val="28"/>
          <w:szCs w:val="28"/>
        </w:rPr>
        <w:t xml:space="preserve"> are</w:t>
      </w:r>
      <w:r w:rsidR="00CE65A4" w:rsidRPr="00CE3721">
        <w:rPr>
          <w:sz w:val="28"/>
          <w:szCs w:val="28"/>
        </w:rPr>
        <w:t xml:space="preserve"> assigned the colour code of bla</w:t>
      </w:r>
      <w:r w:rsidR="009158EB" w:rsidRPr="00CE3721">
        <w:rPr>
          <w:sz w:val="28"/>
          <w:szCs w:val="28"/>
        </w:rPr>
        <w:t xml:space="preserve">ck. </w:t>
      </w:r>
      <w:r w:rsidR="00CE65A4" w:rsidRPr="00CE3721">
        <w:rPr>
          <w:sz w:val="28"/>
          <w:szCs w:val="28"/>
        </w:rPr>
        <w:t xml:space="preserve"> </w:t>
      </w:r>
      <w:r w:rsidR="00F67287" w:rsidRPr="00CE3721">
        <w:rPr>
          <w:sz w:val="28"/>
          <w:szCs w:val="28"/>
        </w:rPr>
        <w:t>Scholarship and some of the best theological minds reached this conclusion.</w:t>
      </w:r>
    </w:p>
    <w:p w14:paraId="6EEE9B50" w14:textId="77777777" w:rsidR="003C7132" w:rsidRPr="00CE3721" w:rsidRDefault="003C7132" w:rsidP="00237FC6">
      <w:pPr>
        <w:spacing w:line="360" w:lineRule="auto"/>
        <w:rPr>
          <w:sz w:val="28"/>
          <w:szCs w:val="28"/>
        </w:rPr>
      </w:pPr>
    </w:p>
    <w:p w14:paraId="52C93BDB" w14:textId="69EDA001" w:rsidR="007648F2" w:rsidRPr="00CE3721" w:rsidRDefault="003C7132" w:rsidP="00237FC6">
      <w:pPr>
        <w:spacing w:line="360" w:lineRule="auto"/>
        <w:rPr>
          <w:sz w:val="28"/>
          <w:szCs w:val="28"/>
        </w:rPr>
      </w:pPr>
      <w:r w:rsidRPr="00CE3721">
        <w:rPr>
          <w:sz w:val="28"/>
          <w:szCs w:val="28"/>
        </w:rPr>
        <w:t>It is here that we need to be careful and look deeper into this interch</w:t>
      </w:r>
      <w:r w:rsidR="00DC3270" w:rsidRPr="00CE3721">
        <w:rPr>
          <w:sz w:val="28"/>
          <w:szCs w:val="28"/>
        </w:rPr>
        <w:t xml:space="preserve">ange between Jesus and Martha. </w:t>
      </w:r>
      <w:r w:rsidRPr="00CE3721">
        <w:rPr>
          <w:sz w:val="28"/>
          <w:szCs w:val="28"/>
        </w:rPr>
        <w:t xml:space="preserve"> </w:t>
      </w:r>
      <w:r w:rsidR="00DC3270" w:rsidRPr="00CE3721">
        <w:rPr>
          <w:sz w:val="28"/>
          <w:szCs w:val="28"/>
        </w:rPr>
        <w:t xml:space="preserve">If the position is taken that Jesus did in fact say these words then clearly here is the </w:t>
      </w:r>
      <w:r w:rsidR="00544A18" w:rsidRPr="00CE3721">
        <w:rPr>
          <w:sz w:val="28"/>
          <w:szCs w:val="28"/>
        </w:rPr>
        <w:t xml:space="preserve">origin of a bias that resides in today’s society. To suggest that Mary’s actions were better than those of Martha </w:t>
      </w:r>
      <w:r w:rsidR="001A6BD9" w:rsidRPr="00CE3721">
        <w:rPr>
          <w:sz w:val="28"/>
          <w:szCs w:val="28"/>
        </w:rPr>
        <w:t xml:space="preserve">seems uncharacteristic of Jesus to be the author of what might be viewed as a </w:t>
      </w:r>
      <w:r w:rsidR="001A6BD9" w:rsidRPr="00CE3721">
        <w:rPr>
          <w:i/>
          <w:sz w:val="28"/>
          <w:szCs w:val="28"/>
        </w:rPr>
        <w:t>put down</w:t>
      </w:r>
      <w:r w:rsidR="001A6BD9" w:rsidRPr="00CE3721">
        <w:rPr>
          <w:sz w:val="28"/>
          <w:szCs w:val="28"/>
        </w:rPr>
        <w:t>. I don’t think that you will find an instance in the life of Jesus as we know</w:t>
      </w:r>
      <w:r w:rsidR="00A335B5" w:rsidRPr="00CE3721">
        <w:rPr>
          <w:sz w:val="28"/>
          <w:szCs w:val="28"/>
        </w:rPr>
        <w:t xml:space="preserve"> it that he ever put anyone down</w:t>
      </w:r>
      <w:r w:rsidR="001A6BD9" w:rsidRPr="00CE3721">
        <w:rPr>
          <w:sz w:val="28"/>
          <w:szCs w:val="28"/>
        </w:rPr>
        <w:t>. In fact in the most difficult encounters he never diminished the other person or persons in any way. Challenging, yes. Direct, yes. Bu</w:t>
      </w:r>
      <w:r w:rsidR="007657E9" w:rsidRPr="00CE3721">
        <w:rPr>
          <w:sz w:val="28"/>
          <w:szCs w:val="28"/>
        </w:rPr>
        <w:t>t</w:t>
      </w:r>
      <w:r w:rsidR="001A6BD9" w:rsidRPr="00CE3721">
        <w:rPr>
          <w:sz w:val="28"/>
          <w:szCs w:val="28"/>
        </w:rPr>
        <w:t xml:space="preserve"> </w:t>
      </w:r>
      <w:r w:rsidR="00544A18" w:rsidRPr="00CE3721">
        <w:rPr>
          <w:sz w:val="28"/>
          <w:szCs w:val="28"/>
        </w:rPr>
        <w:t xml:space="preserve">rarely if </w:t>
      </w:r>
      <w:r w:rsidR="001A6BD9" w:rsidRPr="00CE3721">
        <w:rPr>
          <w:sz w:val="28"/>
          <w:szCs w:val="28"/>
        </w:rPr>
        <w:t xml:space="preserve">ever a </w:t>
      </w:r>
      <w:r w:rsidR="001A6BD9" w:rsidRPr="00CE3721">
        <w:rPr>
          <w:i/>
          <w:sz w:val="28"/>
          <w:szCs w:val="28"/>
        </w:rPr>
        <w:t>put down.</w:t>
      </w:r>
      <w:r w:rsidR="001A6BD9" w:rsidRPr="00CE3721">
        <w:rPr>
          <w:sz w:val="28"/>
          <w:szCs w:val="28"/>
        </w:rPr>
        <w:t xml:space="preserve"> </w:t>
      </w:r>
    </w:p>
    <w:p w14:paraId="0D0A1AB3" w14:textId="77777777" w:rsidR="002F518F" w:rsidRPr="00CE3721" w:rsidRDefault="002F518F" w:rsidP="00237FC6">
      <w:pPr>
        <w:spacing w:line="360" w:lineRule="auto"/>
        <w:rPr>
          <w:sz w:val="28"/>
          <w:szCs w:val="28"/>
        </w:rPr>
      </w:pPr>
    </w:p>
    <w:p w14:paraId="57AF0C35" w14:textId="61DA870A" w:rsidR="007648F2" w:rsidRPr="00CE3721" w:rsidRDefault="004B3A85" w:rsidP="00237FC6">
      <w:pPr>
        <w:spacing w:line="360" w:lineRule="auto"/>
        <w:rPr>
          <w:sz w:val="28"/>
          <w:szCs w:val="28"/>
        </w:rPr>
      </w:pPr>
      <w:r w:rsidRPr="00CE3721">
        <w:rPr>
          <w:sz w:val="28"/>
          <w:szCs w:val="28"/>
        </w:rPr>
        <w:lastRenderedPageBreak/>
        <w:t>In the final analysis, today’s gospel story is not about kitchens and cooking and serving, and</w:t>
      </w:r>
      <w:r w:rsidR="00176439" w:rsidRPr="00CE3721">
        <w:rPr>
          <w:sz w:val="28"/>
          <w:szCs w:val="28"/>
        </w:rPr>
        <w:t xml:space="preserve"> particularly</w:t>
      </w:r>
      <w:r w:rsidRPr="00CE3721">
        <w:rPr>
          <w:sz w:val="28"/>
          <w:szCs w:val="28"/>
        </w:rPr>
        <w:t xml:space="preserve"> the misperceptions as to the nature of women’s work. Neither is the stor</w:t>
      </w:r>
      <w:r w:rsidR="00544A18" w:rsidRPr="00CE3721">
        <w:rPr>
          <w:sz w:val="28"/>
          <w:szCs w:val="28"/>
        </w:rPr>
        <w:t xml:space="preserve">y necessarily about women. It simply serves </w:t>
      </w:r>
      <w:r w:rsidR="00743CFC" w:rsidRPr="00CE3721">
        <w:rPr>
          <w:sz w:val="28"/>
          <w:szCs w:val="28"/>
        </w:rPr>
        <w:t xml:space="preserve">as a caution to each one of us to recognize that whether a Martha or Bill or a </w:t>
      </w:r>
      <w:r w:rsidR="00F67287" w:rsidRPr="00CE3721">
        <w:rPr>
          <w:sz w:val="28"/>
          <w:szCs w:val="28"/>
        </w:rPr>
        <w:t xml:space="preserve">Mary </w:t>
      </w:r>
      <w:r w:rsidR="00743CFC" w:rsidRPr="00CE3721">
        <w:rPr>
          <w:sz w:val="28"/>
          <w:szCs w:val="28"/>
        </w:rPr>
        <w:t xml:space="preserve">or Bob, all are serving. </w:t>
      </w:r>
      <w:r w:rsidR="00176439" w:rsidRPr="00CE3721">
        <w:rPr>
          <w:sz w:val="28"/>
          <w:szCs w:val="28"/>
        </w:rPr>
        <w:t xml:space="preserve">All work is of value and noble. </w:t>
      </w:r>
    </w:p>
    <w:p w14:paraId="71743C85" w14:textId="77777777" w:rsidR="007648F2" w:rsidRPr="00CE3721" w:rsidRDefault="007648F2" w:rsidP="00237FC6">
      <w:pPr>
        <w:spacing w:line="360" w:lineRule="auto"/>
        <w:rPr>
          <w:sz w:val="28"/>
          <w:szCs w:val="28"/>
        </w:rPr>
      </w:pPr>
    </w:p>
    <w:p w14:paraId="1342B068" w14:textId="770EC1FE" w:rsidR="00923B41" w:rsidRPr="00CE3721" w:rsidRDefault="00F83337" w:rsidP="00237FC6">
      <w:pPr>
        <w:spacing w:line="360" w:lineRule="auto"/>
        <w:rPr>
          <w:sz w:val="28"/>
          <w:szCs w:val="28"/>
        </w:rPr>
      </w:pPr>
      <w:r w:rsidRPr="00CE3721">
        <w:rPr>
          <w:sz w:val="28"/>
          <w:szCs w:val="28"/>
        </w:rPr>
        <w:t xml:space="preserve">The story of Mary and Martha brings to mind </w:t>
      </w:r>
      <w:r w:rsidR="00923B41" w:rsidRPr="00CE3721">
        <w:rPr>
          <w:sz w:val="28"/>
          <w:szCs w:val="28"/>
        </w:rPr>
        <w:t>my earlier life in t</w:t>
      </w:r>
      <w:r w:rsidR="00176439" w:rsidRPr="00CE3721">
        <w:rPr>
          <w:sz w:val="28"/>
          <w:szCs w:val="28"/>
        </w:rPr>
        <w:t>he corporate sector, I recall the</w:t>
      </w:r>
      <w:r w:rsidR="00923B41" w:rsidRPr="00CE3721">
        <w:rPr>
          <w:sz w:val="28"/>
          <w:szCs w:val="28"/>
        </w:rPr>
        <w:t xml:space="preserve"> weekly meeting with the company president.  As I sat in front of his desk, immediately in my view was a tent card, the words on which prompted my attention and set the stage for what was expected of me.  The three words were simply </w:t>
      </w:r>
      <w:r w:rsidR="00923B41" w:rsidRPr="00CE3721">
        <w:rPr>
          <w:i/>
          <w:sz w:val="28"/>
          <w:szCs w:val="28"/>
        </w:rPr>
        <w:t>BE HERE NOW.</w:t>
      </w:r>
      <w:r w:rsidR="00923B41" w:rsidRPr="00CE3721">
        <w:rPr>
          <w:sz w:val="28"/>
          <w:szCs w:val="28"/>
        </w:rPr>
        <w:t xml:space="preserve">  </w:t>
      </w:r>
      <w:r w:rsidR="00A87BB7" w:rsidRPr="00CE3721">
        <w:rPr>
          <w:sz w:val="28"/>
          <w:szCs w:val="28"/>
        </w:rPr>
        <w:t xml:space="preserve">The same words appeared on the other side of the tent card and served as a similar reminder to my boss.  </w:t>
      </w:r>
    </w:p>
    <w:p w14:paraId="00764374" w14:textId="77777777" w:rsidR="00A87BB7" w:rsidRPr="00CE3721" w:rsidRDefault="00A87BB7" w:rsidP="00237FC6">
      <w:pPr>
        <w:spacing w:line="360" w:lineRule="auto"/>
        <w:rPr>
          <w:sz w:val="28"/>
          <w:szCs w:val="28"/>
        </w:rPr>
      </w:pPr>
    </w:p>
    <w:p w14:paraId="5406590F" w14:textId="77777777" w:rsidR="00A87BB7" w:rsidRPr="00CE3721" w:rsidRDefault="00A87BB7" w:rsidP="00237FC6">
      <w:pPr>
        <w:spacing w:line="360" w:lineRule="auto"/>
        <w:rPr>
          <w:sz w:val="28"/>
          <w:szCs w:val="28"/>
        </w:rPr>
      </w:pPr>
      <w:r w:rsidRPr="00CE3721">
        <w:rPr>
          <w:sz w:val="28"/>
          <w:szCs w:val="28"/>
        </w:rPr>
        <w:t>What was expected was active listening, a conversation of substance, getting to the heart of the matter without beating around the bush. In other words, being real, direct and dealing with the priorit</w:t>
      </w:r>
      <w:r w:rsidR="0053184D" w:rsidRPr="00CE3721">
        <w:rPr>
          <w:sz w:val="28"/>
          <w:szCs w:val="28"/>
        </w:rPr>
        <w:t>ies of that par</w:t>
      </w:r>
      <w:r w:rsidR="00F67287" w:rsidRPr="00CE3721">
        <w:rPr>
          <w:sz w:val="28"/>
          <w:szCs w:val="28"/>
        </w:rPr>
        <w:t>ticular moment.</w:t>
      </w:r>
    </w:p>
    <w:p w14:paraId="12937CD4" w14:textId="77777777" w:rsidR="00A87BB7" w:rsidRPr="00CE3721" w:rsidRDefault="00A87BB7" w:rsidP="00237FC6">
      <w:pPr>
        <w:spacing w:line="360" w:lineRule="auto"/>
        <w:rPr>
          <w:sz w:val="28"/>
          <w:szCs w:val="28"/>
        </w:rPr>
      </w:pPr>
    </w:p>
    <w:p w14:paraId="3F2890EE" w14:textId="75806A91" w:rsidR="00A87BB7" w:rsidRPr="00CE3721" w:rsidRDefault="007C050C" w:rsidP="00237FC6">
      <w:pPr>
        <w:spacing w:line="360" w:lineRule="auto"/>
        <w:rPr>
          <w:sz w:val="28"/>
          <w:szCs w:val="28"/>
        </w:rPr>
      </w:pPr>
      <w:r w:rsidRPr="00CE3721">
        <w:rPr>
          <w:sz w:val="28"/>
          <w:szCs w:val="28"/>
        </w:rPr>
        <w:t>In essence</w:t>
      </w:r>
      <w:r w:rsidR="00A87BB7" w:rsidRPr="00CE3721">
        <w:rPr>
          <w:sz w:val="28"/>
          <w:szCs w:val="28"/>
        </w:rPr>
        <w:t>, what we see in today’s gospel story is Mary responding with compas</w:t>
      </w:r>
      <w:r w:rsidRPr="00CE3721">
        <w:rPr>
          <w:sz w:val="28"/>
          <w:szCs w:val="28"/>
        </w:rPr>
        <w:t>sion to what was Jesus’ prime need</w:t>
      </w:r>
      <w:r w:rsidR="00243531" w:rsidRPr="00CE3721">
        <w:rPr>
          <w:sz w:val="28"/>
          <w:szCs w:val="28"/>
        </w:rPr>
        <w:t xml:space="preserve"> at </w:t>
      </w:r>
      <w:r w:rsidRPr="00CE3721">
        <w:rPr>
          <w:sz w:val="28"/>
          <w:szCs w:val="28"/>
        </w:rPr>
        <w:t xml:space="preserve">that particular moment. </w:t>
      </w:r>
      <w:r w:rsidR="00F13D3C" w:rsidRPr="00CE3721">
        <w:rPr>
          <w:sz w:val="28"/>
          <w:szCs w:val="28"/>
        </w:rPr>
        <w:t>She sat at his fee</w:t>
      </w:r>
      <w:r w:rsidR="0003679D" w:rsidRPr="00CE3721">
        <w:rPr>
          <w:sz w:val="28"/>
          <w:szCs w:val="28"/>
        </w:rPr>
        <w:t>t as an active and attentive</w:t>
      </w:r>
      <w:r w:rsidR="00F13D3C" w:rsidRPr="00CE3721">
        <w:rPr>
          <w:sz w:val="28"/>
          <w:szCs w:val="28"/>
        </w:rPr>
        <w:t xml:space="preserve"> listener. </w:t>
      </w:r>
      <w:r w:rsidR="00993AAF" w:rsidRPr="00CE3721">
        <w:rPr>
          <w:sz w:val="28"/>
          <w:szCs w:val="28"/>
        </w:rPr>
        <w:t xml:space="preserve"> </w:t>
      </w:r>
      <w:r w:rsidR="00A87BB7" w:rsidRPr="00CE3721">
        <w:rPr>
          <w:sz w:val="28"/>
          <w:szCs w:val="28"/>
        </w:rPr>
        <w:t xml:space="preserve">   </w:t>
      </w:r>
    </w:p>
    <w:p w14:paraId="124CD1FB" w14:textId="77777777" w:rsidR="00923B41" w:rsidRPr="00CE3721" w:rsidRDefault="00923B41" w:rsidP="00237FC6">
      <w:pPr>
        <w:spacing w:line="360" w:lineRule="auto"/>
        <w:rPr>
          <w:i/>
          <w:sz w:val="28"/>
          <w:szCs w:val="28"/>
        </w:rPr>
      </w:pPr>
    </w:p>
    <w:p w14:paraId="282043A8" w14:textId="77777777" w:rsidR="00AF47D3" w:rsidRPr="00CE3721" w:rsidRDefault="00A823BF" w:rsidP="00237FC6">
      <w:pPr>
        <w:spacing w:line="360" w:lineRule="auto"/>
        <w:rPr>
          <w:sz w:val="28"/>
          <w:szCs w:val="28"/>
        </w:rPr>
      </w:pPr>
      <w:r w:rsidRPr="00CE3721">
        <w:rPr>
          <w:sz w:val="28"/>
          <w:szCs w:val="28"/>
        </w:rPr>
        <w:t xml:space="preserve">The fact of the matter is that </w:t>
      </w:r>
      <w:r w:rsidR="00B20468" w:rsidRPr="00CE3721">
        <w:rPr>
          <w:sz w:val="28"/>
          <w:szCs w:val="28"/>
        </w:rPr>
        <w:t xml:space="preserve">Marthas and Marys or </w:t>
      </w:r>
      <w:r w:rsidR="00AF47D3" w:rsidRPr="00CE3721">
        <w:rPr>
          <w:sz w:val="28"/>
          <w:szCs w:val="28"/>
        </w:rPr>
        <w:t xml:space="preserve">Bills and Bobs reside within each one of us. The message for us today is to be alert to when we need to be </w:t>
      </w:r>
      <w:r w:rsidR="00AF47D3" w:rsidRPr="00CE3721">
        <w:rPr>
          <w:i/>
          <w:sz w:val="28"/>
          <w:szCs w:val="28"/>
        </w:rPr>
        <w:t xml:space="preserve">doing </w:t>
      </w:r>
      <w:r w:rsidR="00AF47D3" w:rsidRPr="00CE3721">
        <w:rPr>
          <w:sz w:val="28"/>
          <w:szCs w:val="28"/>
        </w:rPr>
        <w:t xml:space="preserve">and when we need to be simply </w:t>
      </w:r>
      <w:r w:rsidR="00AF47D3" w:rsidRPr="00CE3721">
        <w:rPr>
          <w:i/>
          <w:sz w:val="28"/>
          <w:szCs w:val="28"/>
        </w:rPr>
        <w:t>being.</w:t>
      </w:r>
      <w:r w:rsidR="00AF47D3" w:rsidRPr="00CE3721">
        <w:rPr>
          <w:sz w:val="28"/>
          <w:szCs w:val="28"/>
        </w:rPr>
        <w:t xml:space="preserve"> </w:t>
      </w:r>
      <w:r w:rsidR="00803FE1" w:rsidRPr="00CE3721">
        <w:rPr>
          <w:sz w:val="28"/>
          <w:szCs w:val="28"/>
        </w:rPr>
        <w:t>Today’s story is not about a comparison of roles. It is not about judgment. It is about</w:t>
      </w:r>
      <w:r w:rsidR="007C050C" w:rsidRPr="00CE3721">
        <w:rPr>
          <w:sz w:val="28"/>
          <w:szCs w:val="28"/>
        </w:rPr>
        <w:t xml:space="preserve"> a moment of need which called for Mary</w:t>
      </w:r>
      <w:r w:rsidR="00F83337" w:rsidRPr="00CE3721">
        <w:rPr>
          <w:sz w:val="28"/>
          <w:szCs w:val="28"/>
        </w:rPr>
        <w:t xml:space="preserve"> to </w:t>
      </w:r>
      <w:r w:rsidR="00F83337" w:rsidRPr="00CE3721">
        <w:rPr>
          <w:i/>
          <w:sz w:val="28"/>
          <w:szCs w:val="28"/>
        </w:rPr>
        <w:t>be here now.</w:t>
      </w:r>
      <w:r w:rsidR="00F83337" w:rsidRPr="00CE3721">
        <w:rPr>
          <w:sz w:val="28"/>
          <w:szCs w:val="28"/>
        </w:rPr>
        <w:t xml:space="preserve"> </w:t>
      </w:r>
      <w:r w:rsidR="00803FE1" w:rsidRPr="00CE3721">
        <w:rPr>
          <w:sz w:val="28"/>
          <w:szCs w:val="28"/>
        </w:rPr>
        <w:t xml:space="preserve">Amen. </w:t>
      </w:r>
    </w:p>
    <w:p w14:paraId="78D043B8" w14:textId="77777777" w:rsidR="00CF03F9" w:rsidRPr="00CE3721" w:rsidRDefault="00CF03F9" w:rsidP="00237FC6">
      <w:pPr>
        <w:spacing w:line="360" w:lineRule="auto"/>
        <w:rPr>
          <w:sz w:val="28"/>
          <w:szCs w:val="28"/>
        </w:rPr>
      </w:pPr>
    </w:p>
    <w:p w14:paraId="06593008" w14:textId="01A92D72" w:rsidR="00C34C9C" w:rsidRPr="00CE3721" w:rsidRDefault="00CF03F9" w:rsidP="00C34C9C">
      <w:pPr>
        <w:spacing w:line="360" w:lineRule="auto"/>
        <w:rPr>
          <w:sz w:val="28"/>
          <w:szCs w:val="28"/>
        </w:rPr>
      </w:pPr>
      <w:r w:rsidRPr="00CE3721">
        <w:rPr>
          <w:sz w:val="28"/>
          <w:szCs w:val="28"/>
        </w:rPr>
        <w:lastRenderedPageBreak/>
        <w:t xml:space="preserve"> </w:t>
      </w:r>
    </w:p>
    <w:p w14:paraId="33A3B089" w14:textId="327EF917" w:rsidR="00D723BC" w:rsidRPr="00CE3721" w:rsidRDefault="00D723BC" w:rsidP="00D723BC">
      <w:pPr>
        <w:spacing w:line="360" w:lineRule="auto"/>
        <w:rPr>
          <w:sz w:val="28"/>
          <w:szCs w:val="28"/>
        </w:rPr>
      </w:pPr>
    </w:p>
    <w:p w14:paraId="22D95330" w14:textId="77777777" w:rsidR="00C34C9C" w:rsidRPr="00CE3721" w:rsidRDefault="00C34C9C" w:rsidP="00237FC6">
      <w:pPr>
        <w:spacing w:line="360" w:lineRule="auto"/>
        <w:rPr>
          <w:sz w:val="28"/>
          <w:szCs w:val="28"/>
        </w:rPr>
      </w:pPr>
    </w:p>
    <w:sectPr w:rsidR="00C34C9C" w:rsidRPr="00CE3721" w:rsidSect="00AC7FB4">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95FF1" w14:textId="77777777" w:rsidR="00AF31B8" w:rsidRDefault="00AF31B8">
      <w:r>
        <w:separator/>
      </w:r>
    </w:p>
  </w:endnote>
  <w:endnote w:type="continuationSeparator" w:id="0">
    <w:p w14:paraId="02C4817C" w14:textId="77777777" w:rsidR="00AF31B8" w:rsidRDefault="00AF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F61B4" w14:textId="77777777" w:rsidR="00AF31B8" w:rsidRDefault="00AF31B8">
      <w:r>
        <w:separator/>
      </w:r>
    </w:p>
  </w:footnote>
  <w:footnote w:type="continuationSeparator" w:id="0">
    <w:p w14:paraId="6CAB0F4A" w14:textId="77777777" w:rsidR="00AF31B8" w:rsidRDefault="00AF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C10C" w14:textId="77777777" w:rsidR="00CE3721" w:rsidRDefault="00CE3721" w:rsidP="00FD6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9D9E8" w14:textId="77777777" w:rsidR="00CE3721" w:rsidRDefault="00CE3721" w:rsidP="00AC7F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8B87" w14:textId="77777777" w:rsidR="00CE3721" w:rsidRDefault="00CE3721" w:rsidP="00FD6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D11">
      <w:rPr>
        <w:rStyle w:val="PageNumber"/>
        <w:noProof/>
      </w:rPr>
      <w:t>2</w:t>
    </w:r>
    <w:r>
      <w:rPr>
        <w:rStyle w:val="PageNumber"/>
      </w:rPr>
      <w:fldChar w:fldCharType="end"/>
    </w:r>
  </w:p>
  <w:p w14:paraId="00F6A4F8" w14:textId="77777777" w:rsidR="00CE3721" w:rsidRDefault="00CE3721" w:rsidP="00AC7F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020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41"/>
    <w:rsid w:val="000106F7"/>
    <w:rsid w:val="0002330A"/>
    <w:rsid w:val="00026803"/>
    <w:rsid w:val="0003679D"/>
    <w:rsid w:val="00052BEB"/>
    <w:rsid w:val="00061EE3"/>
    <w:rsid w:val="0006312A"/>
    <w:rsid w:val="000C333B"/>
    <w:rsid w:val="0012098B"/>
    <w:rsid w:val="00176439"/>
    <w:rsid w:val="001766E0"/>
    <w:rsid w:val="00182781"/>
    <w:rsid w:val="00195E23"/>
    <w:rsid w:val="001A0516"/>
    <w:rsid w:val="001A4BCB"/>
    <w:rsid w:val="001A6BD9"/>
    <w:rsid w:val="001D097B"/>
    <w:rsid w:val="001F7CFC"/>
    <w:rsid w:val="002057E3"/>
    <w:rsid w:val="002352D9"/>
    <w:rsid w:val="00237FC6"/>
    <w:rsid w:val="00243531"/>
    <w:rsid w:val="00255177"/>
    <w:rsid w:val="00276B66"/>
    <w:rsid w:val="002B7C35"/>
    <w:rsid w:val="002C4526"/>
    <w:rsid w:val="002C7B4D"/>
    <w:rsid w:val="002E19B3"/>
    <w:rsid w:val="002E2A09"/>
    <w:rsid w:val="002F1BDF"/>
    <w:rsid w:val="002F518F"/>
    <w:rsid w:val="003059C5"/>
    <w:rsid w:val="00310191"/>
    <w:rsid w:val="0033425C"/>
    <w:rsid w:val="003364D0"/>
    <w:rsid w:val="0033665F"/>
    <w:rsid w:val="00340F20"/>
    <w:rsid w:val="00347D0B"/>
    <w:rsid w:val="00385894"/>
    <w:rsid w:val="003B0D26"/>
    <w:rsid w:val="003C7132"/>
    <w:rsid w:val="003D2601"/>
    <w:rsid w:val="003D2D78"/>
    <w:rsid w:val="003F11F2"/>
    <w:rsid w:val="00415DAF"/>
    <w:rsid w:val="0042230C"/>
    <w:rsid w:val="00434FE7"/>
    <w:rsid w:val="00447D11"/>
    <w:rsid w:val="00464CFD"/>
    <w:rsid w:val="004650BD"/>
    <w:rsid w:val="0047415B"/>
    <w:rsid w:val="004A58EA"/>
    <w:rsid w:val="004B3A85"/>
    <w:rsid w:val="004B6AC0"/>
    <w:rsid w:val="004C1A35"/>
    <w:rsid w:val="00500118"/>
    <w:rsid w:val="00513071"/>
    <w:rsid w:val="00526765"/>
    <w:rsid w:val="0053184D"/>
    <w:rsid w:val="00544A18"/>
    <w:rsid w:val="005715AD"/>
    <w:rsid w:val="00577D6E"/>
    <w:rsid w:val="00591C19"/>
    <w:rsid w:val="005A335A"/>
    <w:rsid w:val="005C0438"/>
    <w:rsid w:val="005C6F7F"/>
    <w:rsid w:val="005D6699"/>
    <w:rsid w:val="005F22BA"/>
    <w:rsid w:val="00600B5C"/>
    <w:rsid w:val="00622B02"/>
    <w:rsid w:val="00622FD3"/>
    <w:rsid w:val="00633ECF"/>
    <w:rsid w:val="00637E8C"/>
    <w:rsid w:val="00647777"/>
    <w:rsid w:val="006B39C8"/>
    <w:rsid w:val="006B71A6"/>
    <w:rsid w:val="006D73B9"/>
    <w:rsid w:val="00704A55"/>
    <w:rsid w:val="00741EFF"/>
    <w:rsid w:val="00743CFC"/>
    <w:rsid w:val="007601F5"/>
    <w:rsid w:val="007648F2"/>
    <w:rsid w:val="007657E9"/>
    <w:rsid w:val="00773508"/>
    <w:rsid w:val="00795932"/>
    <w:rsid w:val="007B7995"/>
    <w:rsid w:val="007B7F40"/>
    <w:rsid w:val="007C050C"/>
    <w:rsid w:val="007E251D"/>
    <w:rsid w:val="007F07B8"/>
    <w:rsid w:val="007F4381"/>
    <w:rsid w:val="007F5597"/>
    <w:rsid w:val="00803FE1"/>
    <w:rsid w:val="00807B3A"/>
    <w:rsid w:val="0083012D"/>
    <w:rsid w:val="00851481"/>
    <w:rsid w:val="00887CB2"/>
    <w:rsid w:val="00890026"/>
    <w:rsid w:val="0089144B"/>
    <w:rsid w:val="0089798E"/>
    <w:rsid w:val="008B7BD2"/>
    <w:rsid w:val="008B7EDC"/>
    <w:rsid w:val="008C45CA"/>
    <w:rsid w:val="008C4CAE"/>
    <w:rsid w:val="008C4D84"/>
    <w:rsid w:val="008E01C5"/>
    <w:rsid w:val="009158EB"/>
    <w:rsid w:val="00917816"/>
    <w:rsid w:val="00923B41"/>
    <w:rsid w:val="009324A4"/>
    <w:rsid w:val="00950911"/>
    <w:rsid w:val="0096794D"/>
    <w:rsid w:val="00973DBD"/>
    <w:rsid w:val="00980EDB"/>
    <w:rsid w:val="00993AAF"/>
    <w:rsid w:val="009B019F"/>
    <w:rsid w:val="009B3C94"/>
    <w:rsid w:val="009C393E"/>
    <w:rsid w:val="009D0A26"/>
    <w:rsid w:val="009F0702"/>
    <w:rsid w:val="009F2171"/>
    <w:rsid w:val="00A13F0C"/>
    <w:rsid w:val="00A335B5"/>
    <w:rsid w:val="00A337E7"/>
    <w:rsid w:val="00A70178"/>
    <w:rsid w:val="00A823BF"/>
    <w:rsid w:val="00A87BB7"/>
    <w:rsid w:val="00AA796D"/>
    <w:rsid w:val="00AC536C"/>
    <w:rsid w:val="00AC7FB4"/>
    <w:rsid w:val="00AD065B"/>
    <w:rsid w:val="00AF31B8"/>
    <w:rsid w:val="00AF47D3"/>
    <w:rsid w:val="00B04A8D"/>
    <w:rsid w:val="00B1190F"/>
    <w:rsid w:val="00B20468"/>
    <w:rsid w:val="00B25501"/>
    <w:rsid w:val="00B26CB8"/>
    <w:rsid w:val="00B50105"/>
    <w:rsid w:val="00B75093"/>
    <w:rsid w:val="00BA32DC"/>
    <w:rsid w:val="00BB5AC7"/>
    <w:rsid w:val="00BD7107"/>
    <w:rsid w:val="00C34C9C"/>
    <w:rsid w:val="00C45E59"/>
    <w:rsid w:val="00C555B3"/>
    <w:rsid w:val="00CE3721"/>
    <w:rsid w:val="00CE65A4"/>
    <w:rsid w:val="00CF03F9"/>
    <w:rsid w:val="00D40C18"/>
    <w:rsid w:val="00D6382D"/>
    <w:rsid w:val="00D723BC"/>
    <w:rsid w:val="00D74F82"/>
    <w:rsid w:val="00D828E3"/>
    <w:rsid w:val="00DA49A5"/>
    <w:rsid w:val="00DC0834"/>
    <w:rsid w:val="00DC3270"/>
    <w:rsid w:val="00DF73B4"/>
    <w:rsid w:val="00E426F3"/>
    <w:rsid w:val="00E637D1"/>
    <w:rsid w:val="00E643CE"/>
    <w:rsid w:val="00EC566C"/>
    <w:rsid w:val="00EC601C"/>
    <w:rsid w:val="00F13D3C"/>
    <w:rsid w:val="00F516DB"/>
    <w:rsid w:val="00F52D0D"/>
    <w:rsid w:val="00F67287"/>
    <w:rsid w:val="00F83337"/>
    <w:rsid w:val="00FA3DF4"/>
    <w:rsid w:val="00FB28B4"/>
    <w:rsid w:val="00FD69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C047D"/>
  <w15:docId w15:val="{D3A4008E-9B28-447B-8119-6CDED33C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7FB4"/>
    <w:pPr>
      <w:tabs>
        <w:tab w:val="center" w:pos="4320"/>
        <w:tab w:val="right" w:pos="8640"/>
      </w:tabs>
    </w:pPr>
  </w:style>
  <w:style w:type="character" w:styleId="PageNumber">
    <w:name w:val="page number"/>
    <w:basedOn w:val="DefaultParagraphFont"/>
    <w:rsid w:val="00AC7FB4"/>
  </w:style>
  <w:style w:type="paragraph" w:styleId="BalloonText">
    <w:name w:val="Balloon Text"/>
    <w:basedOn w:val="Normal"/>
    <w:link w:val="BalloonTextChar"/>
    <w:rsid w:val="009B3C94"/>
    <w:rPr>
      <w:rFonts w:ascii="Segoe UI" w:hAnsi="Segoe UI" w:cs="Segoe UI"/>
      <w:sz w:val="18"/>
      <w:szCs w:val="18"/>
    </w:rPr>
  </w:style>
  <w:style w:type="character" w:customStyle="1" w:styleId="BalloonTextChar">
    <w:name w:val="Balloon Text Char"/>
    <w:link w:val="BalloonText"/>
    <w:rsid w:val="009B3C9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C7D6-B77E-4494-A7EA-1B1C280A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 my earlier life in the corporate sector, I recall my weekly meeting with the company president</vt:lpstr>
    </vt:vector>
  </TitlesOfParts>
  <Company>lab1</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my earlier life in the corporate sector, I recall my weekly meeting with the company president</dc:title>
  <dc:subject/>
  <dc:creator>Eric</dc:creator>
  <cp:keywords/>
  <dc:description/>
  <cp:lastModifiedBy>Rhiannon Hill</cp:lastModifiedBy>
  <cp:revision>2</cp:revision>
  <cp:lastPrinted>2018-03-21T17:42:00Z</cp:lastPrinted>
  <dcterms:created xsi:type="dcterms:W3CDTF">2018-03-22T15:12:00Z</dcterms:created>
  <dcterms:modified xsi:type="dcterms:W3CDTF">2018-03-22T15:12:00Z</dcterms:modified>
</cp:coreProperties>
</file>