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7B9" w:rsidRDefault="005D17B9" w:rsidP="00F763A1">
      <w:pPr>
        <w:autoSpaceDE w:val="0"/>
        <w:autoSpaceDN w:val="0"/>
        <w:adjustRightInd w:val="0"/>
        <w:rPr>
          <w:rFonts w:ascii="Bookman Old Style" w:eastAsiaTheme="minorHAnsi" w:hAnsi="Bookman Old Style" w:cstheme="minorHAnsi"/>
          <w:bCs/>
        </w:rPr>
      </w:pPr>
    </w:p>
    <w:p w:rsidR="005D17B9" w:rsidRDefault="005D17B9" w:rsidP="005D17B9">
      <w:pPr>
        <w:autoSpaceDE w:val="0"/>
        <w:autoSpaceDN w:val="0"/>
        <w:adjustRightInd w:val="0"/>
        <w:jc w:val="center"/>
        <w:rPr>
          <w:rFonts w:ascii="Bookman Old Style" w:eastAsiaTheme="minorHAnsi" w:hAnsi="Bookman Old Style" w:cstheme="minorHAnsi"/>
          <w:b/>
          <w:bCs/>
        </w:rPr>
      </w:pPr>
      <w:r w:rsidRPr="005D17B9">
        <w:rPr>
          <w:rFonts w:ascii="Bookman Old Style" w:eastAsiaTheme="minorHAnsi" w:hAnsi="Bookman Old Style" w:cstheme="minorHAnsi"/>
          <w:b/>
          <w:bCs/>
          <w:i/>
        </w:rPr>
        <w:t>Greek Salad</w:t>
      </w:r>
      <w:r>
        <w:rPr>
          <w:rFonts w:ascii="Bookman Old Style" w:eastAsiaTheme="minorHAnsi" w:hAnsi="Bookman Old Style" w:cstheme="minorHAnsi"/>
          <w:b/>
          <w:bCs/>
          <w:i/>
        </w:rPr>
        <w:t xml:space="preserve"> </w:t>
      </w:r>
      <w:r>
        <w:rPr>
          <w:rFonts w:ascii="Bookman Old Style" w:eastAsiaTheme="minorHAnsi" w:hAnsi="Bookman Old Style" w:cstheme="minorHAnsi"/>
          <w:b/>
          <w:bCs/>
        </w:rPr>
        <w:t>(A Palm Sunday Sermon)</w:t>
      </w:r>
    </w:p>
    <w:p w:rsidR="005D17B9" w:rsidRDefault="005D17B9" w:rsidP="005D17B9">
      <w:pPr>
        <w:autoSpaceDE w:val="0"/>
        <w:autoSpaceDN w:val="0"/>
        <w:adjustRightInd w:val="0"/>
        <w:jc w:val="center"/>
        <w:rPr>
          <w:rFonts w:ascii="Bookman Old Style" w:eastAsiaTheme="minorHAnsi" w:hAnsi="Bookman Old Style" w:cstheme="minorHAnsi"/>
          <w:bCs/>
        </w:rPr>
      </w:pPr>
      <w:r>
        <w:rPr>
          <w:rFonts w:ascii="Bookman Old Style" w:eastAsiaTheme="minorHAnsi" w:hAnsi="Bookman Old Style" w:cstheme="minorHAnsi"/>
          <w:bCs/>
        </w:rPr>
        <w:t>Preached at Lawrence Park Community Church, April 14, 2019</w:t>
      </w:r>
    </w:p>
    <w:p w:rsidR="005D17B9" w:rsidRDefault="005D17B9" w:rsidP="005D17B9">
      <w:pPr>
        <w:autoSpaceDE w:val="0"/>
        <w:autoSpaceDN w:val="0"/>
        <w:adjustRightInd w:val="0"/>
        <w:jc w:val="center"/>
        <w:rPr>
          <w:rFonts w:ascii="Bookman Old Style" w:eastAsiaTheme="minorHAnsi" w:hAnsi="Bookman Old Style" w:cstheme="minorHAnsi"/>
          <w:bCs/>
        </w:rPr>
      </w:pPr>
      <w:r>
        <w:rPr>
          <w:rFonts w:ascii="Bookman Old Style" w:eastAsiaTheme="minorHAnsi" w:hAnsi="Bookman Old Style" w:cstheme="minorHAnsi"/>
          <w:bCs/>
        </w:rPr>
        <w:t>John 12:12-19</w:t>
      </w:r>
    </w:p>
    <w:p w:rsidR="005D17B9" w:rsidRPr="005D17B9" w:rsidRDefault="005D17B9" w:rsidP="005D17B9">
      <w:pPr>
        <w:autoSpaceDE w:val="0"/>
        <w:autoSpaceDN w:val="0"/>
        <w:adjustRightInd w:val="0"/>
        <w:jc w:val="center"/>
        <w:rPr>
          <w:rFonts w:ascii="Bookman Old Style" w:eastAsiaTheme="minorHAnsi" w:hAnsi="Bookman Old Style" w:cstheme="minorHAnsi"/>
          <w:bCs/>
        </w:rPr>
      </w:pPr>
      <w:r>
        <w:rPr>
          <w:rFonts w:ascii="Bookman Old Style" w:eastAsiaTheme="minorHAnsi" w:hAnsi="Bookman Old Style" w:cstheme="minorHAnsi"/>
          <w:bCs/>
        </w:rPr>
        <w:t>Rev. John Suk, PhD</w:t>
      </w:r>
    </w:p>
    <w:p w:rsidR="005D17B9" w:rsidRDefault="005D17B9" w:rsidP="00F763A1">
      <w:pPr>
        <w:autoSpaceDE w:val="0"/>
        <w:autoSpaceDN w:val="0"/>
        <w:adjustRightInd w:val="0"/>
        <w:rPr>
          <w:rFonts w:ascii="Bookman Old Style" w:eastAsiaTheme="minorHAnsi" w:hAnsi="Bookman Old Style" w:cstheme="minorHAnsi"/>
          <w:bCs/>
        </w:rPr>
      </w:pPr>
    </w:p>
    <w:p w:rsidR="006119DA" w:rsidRPr="00182B25" w:rsidRDefault="0075162F" w:rsidP="00F763A1">
      <w:pPr>
        <w:autoSpaceDE w:val="0"/>
        <w:autoSpaceDN w:val="0"/>
        <w:adjustRightInd w:val="0"/>
        <w:rPr>
          <w:rFonts w:ascii="Bookman Old Style" w:eastAsiaTheme="minorHAnsi" w:hAnsi="Bookman Old Style" w:cstheme="minorHAnsi"/>
          <w:bCs/>
        </w:rPr>
      </w:pPr>
      <w:r w:rsidRPr="00182B25">
        <w:rPr>
          <w:rFonts w:ascii="Bookman Old Style" w:eastAsiaTheme="minorHAnsi" w:hAnsi="Bookman Old Style" w:cstheme="minorHAnsi"/>
          <w:bCs/>
        </w:rPr>
        <w:tab/>
      </w:r>
      <w:r w:rsidR="006119DA" w:rsidRPr="00182B25">
        <w:rPr>
          <w:rFonts w:ascii="Bookman Old Style" w:eastAsiaTheme="minorHAnsi" w:hAnsi="Bookman Old Style" w:cstheme="minorHAnsi"/>
          <w:bCs/>
        </w:rPr>
        <w:t xml:space="preserve">Once upon a time a lion, a scarecrow and a tin man found themselves sitting at a bar. </w:t>
      </w:r>
    </w:p>
    <w:p w:rsidR="00A06055" w:rsidRPr="00182B25" w:rsidRDefault="00A06055" w:rsidP="00F763A1">
      <w:pPr>
        <w:autoSpaceDE w:val="0"/>
        <w:autoSpaceDN w:val="0"/>
        <w:adjustRightInd w:val="0"/>
        <w:rPr>
          <w:rFonts w:ascii="Bookman Old Style" w:eastAsiaTheme="minorHAnsi" w:hAnsi="Bookman Old Style" w:cstheme="minorHAnsi"/>
          <w:bCs/>
        </w:rPr>
      </w:pPr>
    </w:p>
    <w:p w:rsidR="0068135B" w:rsidRPr="00182B25" w:rsidRDefault="00A06055" w:rsidP="00C00F54">
      <w:pPr>
        <w:rPr>
          <w:rFonts w:ascii="Bookman Old Style" w:eastAsia="Times New Roman" w:hAnsi="Bookman Old Style" w:cstheme="minorHAnsi"/>
          <w:lang w:val="en-CA"/>
        </w:rPr>
      </w:pPr>
      <w:r w:rsidRPr="00182B25">
        <w:rPr>
          <w:rFonts w:ascii="Bookman Old Style" w:eastAsiaTheme="minorHAnsi" w:hAnsi="Bookman Old Style" w:cstheme="minorHAnsi"/>
          <w:bCs/>
        </w:rPr>
        <w:tab/>
      </w:r>
      <w:r w:rsidR="00C00F54" w:rsidRPr="00182B25">
        <w:rPr>
          <w:rFonts w:ascii="Bookman Old Style" w:eastAsiaTheme="minorHAnsi" w:hAnsi="Bookman Old Style" w:cstheme="minorHAnsi"/>
          <w:bCs/>
        </w:rPr>
        <w:t>Unfortunately</w:t>
      </w:r>
      <w:r w:rsidRPr="00182B25">
        <w:rPr>
          <w:rFonts w:ascii="Bookman Old Style" w:eastAsiaTheme="minorHAnsi" w:hAnsi="Bookman Old Style" w:cstheme="minorHAnsi"/>
          <w:bCs/>
        </w:rPr>
        <w:t xml:space="preserve">, as they were sitting there, </w:t>
      </w:r>
      <w:r w:rsidR="0068135B" w:rsidRPr="00182B25">
        <w:rPr>
          <w:rFonts w:ascii="Bookman Old Style" w:eastAsiaTheme="minorHAnsi" w:hAnsi="Bookman Old Style" w:cstheme="minorHAnsi"/>
          <w:bCs/>
        </w:rPr>
        <w:t xml:space="preserve">drinking </w:t>
      </w:r>
      <w:r w:rsidR="00C00F54" w:rsidRPr="00182B25">
        <w:rPr>
          <w:rFonts w:ascii="Bookman Old Style" w:eastAsiaTheme="minorHAnsi" w:hAnsi="Bookman Old Style" w:cstheme="minorHAnsi"/>
          <w:bCs/>
        </w:rPr>
        <w:t xml:space="preserve">virgin Margarita Mocktails, </w:t>
      </w:r>
      <w:r w:rsidRPr="00182B25">
        <w:rPr>
          <w:rFonts w:ascii="Bookman Old Style" w:eastAsiaTheme="minorHAnsi" w:hAnsi="Bookman Old Style" w:cstheme="minorHAnsi"/>
          <w:bCs/>
        </w:rPr>
        <w:t xml:space="preserve">a fight broke </w:t>
      </w:r>
      <w:r w:rsidR="0068135B" w:rsidRPr="00182B25">
        <w:rPr>
          <w:rFonts w:ascii="Bookman Old Style" w:eastAsiaTheme="minorHAnsi" w:hAnsi="Bookman Old Style" w:cstheme="minorHAnsi"/>
          <w:bCs/>
        </w:rPr>
        <w:t>out at the billiards table</w:t>
      </w:r>
      <w:r w:rsidRPr="00182B25">
        <w:rPr>
          <w:rFonts w:ascii="Bookman Old Style" w:eastAsiaTheme="minorHAnsi" w:hAnsi="Bookman Old Style" w:cstheme="minorHAnsi"/>
          <w:bCs/>
        </w:rPr>
        <w:t xml:space="preserve"> between a flying monkey and an evil witch. The </w:t>
      </w:r>
      <w:r w:rsidR="00C00F54" w:rsidRPr="00182B25">
        <w:rPr>
          <w:rFonts w:ascii="Bookman Old Style" w:eastAsiaTheme="minorHAnsi" w:hAnsi="Bookman Old Style" w:cstheme="minorHAnsi"/>
          <w:bCs/>
        </w:rPr>
        <w:t>monkey</w:t>
      </w:r>
      <w:r w:rsidRPr="00182B25">
        <w:rPr>
          <w:rFonts w:ascii="Bookman Old Style" w:eastAsiaTheme="minorHAnsi" w:hAnsi="Bookman Old Style" w:cstheme="minorHAnsi"/>
          <w:bCs/>
        </w:rPr>
        <w:t xml:space="preserve"> </w:t>
      </w:r>
      <w:r w:rsidR="00C00F54" w:rsidRPr="00182B25">
        <w:rPr>
          <w:rFonts w:ascii="Bookman Old Style" w:eastAsiaTheme="minorHAnsi" w:hAnsi="Bookman Old Style" w:cstheme="minorHAnsi"/>
          <w:bCs/>
        </w:rPr>
        <w:t>threw her</w:t>
      </w:r>
      <w:r w:rsidRPr="00182B25">
        <w:rPr>
          <w:rFonts w:ascii="Bookman Old Style" w:eastAsiaTheme="minorHAnsi" w:hAnsi="Bookman Old Style" w:cstheme="minorHAnsi"/>
          <w:bCs/>
        </w:rPr>
        <w:t xml:space="preserve"> drink</w:t>
      </w:r>
      <w:r w:rsidR="00C00F54" w:rsidRPr="00182B25">
        <w:rPr>
          <w:rFonts w:ascii="Bookman Old Style" w:eastAsiaTheme="minorHAnsi" w:hAnsi="Bookman Old Style" w:cstheme="minorHAnsi"/>
          <w:bCs/>
        </w:rPr>
        <w:t xml:space="preserve"> at the witch,</w:t>
      </w:r>
      <w:r w:rsidRPr="00182B25">
        <w:rPr>
          <w:rFonts w:ascii="Bookman Old Style" w:eastAsiaTheme="minorHAnsi" w:hAnsi="Bookman Old Style" w:cstheme="minorHAnsi"/>
          <w:bCs/>
        </w:rPr>
        <w:t xml:space="preserve"> </w:t>
      </w:r>
      <w:r w:rsidR="00C00F54" w:rsidRPr="00182B25">
        <w:rPr>
          <w:rFonts w:ascii="Bookman Old Style" w:eastAsiaTheme="minorHAnsi" w:hAnsi="Bookman Old Style" w:cstheme="minorHAnsi"/>
          <w:bCs/>
        </w:rPr>
        <w:t>and the witch</w:t>
      </w:r>
      <w:r w:rsidR="003E5E2C" w:rsidRPr="00182B25">
        <w:rPr>
          <w:rFonts w:ascii="Bookman Old Style" w:eastAsiaTheme="minorHAnsi" w:hAnsi="Bookman Old Style" w:cstheme="minorHAnsi"/>
          <w:bCs/>
        </w:rPr>
        <w:t xml:space="preserve"> sw</w:t>
      </w:r>
      <w:r w:rsidR="00C00F54" w:rsidRPr="00182B25">
        <w:rPr>
          <w:rFonts w:ascii="Bookman Old Style" w:eastAsiaTheme="minorHAnsi" w:hAnsi="Bookman Old Style" w:cstheme="minorHAnsi"/>
          <w:bCs/>
        </w:rPr>
        <w:t>ung her</w:t>
      </w:r>
      <w:r w:rsidR="003E5E2C" w:rsidRPr="00182B25">
        <w:rPr>
          <w:rFonts w:ascii="Bookman Old Style" w:eastAsiaTheme="minorHAnsi" w:hAnsi="Bookman Old Style" w:cstheme="minorHAnsi"/>
          <w:bCs/>
        </w:rPr>
        <w:t xml:space="preserve"> cue stick</w:t>
      </w:r>
      <w:r w:rsidR="00C00F54" w:rsidRPr="00182B25">
        <w:rPr>
          <w:rFonts w:ascii="Bookman Old Style" w:eastAsiaTheme="minorHAnsi" w:hAnsi="Bookman Old Style" w:cstheme="minorHAnsi"/>
          <w:bCs/>
        </w:rPr>
        <w:t xml:space="preserve"> at the monkey,</w:t>
      </w:r>
      <w:r w:rsidR="003E5E2C" w:rsidRPr="00182B25">
        <w:rPr>
          <w:rFonts w:ascii="Bookman Old Style" w:eastAsiaTheme="minorHAnsi" w:hAnsi="Bookman Old Style" w:cstheme="minorHAnsi"/>
          <w:bCs/>
        </w:rPr>
        <w:t xml:space="preserve"> and</w:t>
      </w:r>
      <w:r w:rsidR="0068135B" w:rsidRPr="00182B25">
        <w:rPr>
          <w:rFonts w:ascii="Bookman Old Style" w:eastAsiaTheme="minorHAnsi" w:hAnsi="Bookman Old Style" w:cstheme="minorHAnsi"/>
          <w:bCs/>
        </w:rPr>
        <w:t xml:space="preserve"> </w:t>
      </w:r>
      <w:r w:rsidR="00C00F54" w:rsidRPr="00182B25">
        <w:rPr>
          <w:rFonts w:ascii="Bookman Old Style" w:eastAsiaTheme="minorHAnsi" w:hAnsi="Bookman Old Style" w:cstheme="minorHAnsi"/>
          <w:bCs/>
        </w:rPr>
        <w:t>s</w:t>
      </w:r>
      <w:r w:rsidR="003E5E2C" w:rsidRPr="00182B25">
        <w:rPr>
          <w:rFonts w:ascii="Bookman Old Style" w:eastAsiaTheme="minorHAnsi" w:hAnsi="Bookman Old Style" w:cstheme="minorHAnsi"/>
          <w:bCs/>
        </w:rPr>
        <w:t>oon</w:t>
      </w:r>
      <w:r w:rsidR="0068135B" w:rsidRPr="00182B25">
        <w:rPr>
          <w:rFonts w:ascii="Bookman Old Style" w:eastAsiaTheme="minorHAnsi" w:hAnsi="Bookman Old Style" w:cstheme="minorHAnsi"/>
          <w:bCs/>
        </w:rPr>
        <w:t xml:space="preserve"> furniture </w:t>
      </w:r>
      <w:r w:rsidR="003E5E2C" w:rsidRPr="00182B25">
        <w:rPr>
          <w:rFonts w:ascii="Bookman Old Style" w:eastAsiaTheme="minorHAnsi" w:hAnsi="Bookman Old Style" w:cstheme="minorHAnsi"/>
          <w:bCs/>
        </w:rPr>
        <w:t>was flying</w:t>
      </w:r>
      <w:r w:rsidR="0068135B" w:rsidRPr="00182B25">
        <w:rPr>
          <w:rFonts w:ascii="Bookman Old Style" w:eastAsiaTheme="minorHAnsi" w:hAnsi="Bookman Old Style" w:cstheme="minorHAnsi"/>
          <w:bCs/>
        </w:rPr>
        <w:t xml:space="preserve"> and patrons</w:t>
      </w:r>
      <w:r w:rsidR="003E5E2C" w:rsidRPr="00182B25">
        <w:rPr>
          <w:rFonts w:ascii="Bookman Old Style" w:eastAsiaTheme="minorHAnsi" w:hAnsi="Bookman Old Style" w:cstheme="minorHAnsi"/>
          <w:bCs/>
        </w:rPr>
        <w:t xml:space="preserve"> were</w:t>
      </w:r>
      <w:r w:rsidR="0068135B" w:rsidRPr="00182B25">
        <w:rPr>
          <w:rFonts w:ascii="Bookman Old Style" w:eastAsiaTheme="minorHAnsi" w:hAnsi="Bookman Old Style" w:cstheme="minorHAnsi"/>
          <w:bCs/>
        </w:rPr>
        <w:t xml:space="preserve"> headed for the exits.</w:t>
      </w:r>
    </w:p>
    <w:p w:rsidR="00A06055" w:rsidRPr="00182B25" w:rsidRDefault="00A06055" w:rsidP="00F763A1">
      <w:pPr>
        <w:autoSpaceDE w:val="0"/>
        <w:autoSpaceDN w:val="0"/>
        <w:adjustRightInd w:val="0"/>
        <w:rPr>
          <w:rFonts w:ascii="Bookman Old Style" w:eastAsiaTheme="minorHAnsi" w:hAnsi="Bookman Old Style" w:cstheme="minorHAnsi"/>
          <w:bCs/>
        </w:rPr>
      </w:pPr>
    </w:p>
    <w:p w:rsidR="00A06055" w:rsidRPr="00182B25" w:rsidRDefault="00A06055" w:rsidP="00F763A1">
      <w:pPr>
        <w:autoSpaceDE w:val="0"/>
        <w:autoSpaceDN w:val="0"/>
        <w:adjustRightInd w:val="0"/>
        <w:rPr>
          <w:rFonts w:ascii="Bookman Old Style" w:eastAsiaTheme="minorHAnsi" w:hAnsi="Bookman Old Style" w:cstheme="minorHAnsi"/>
          <w:bCs/>
        </w:rPr>
      </w:pPr>
      <w:r w:rsidRPr="00182B25">
        <w:rPr>
          <w:rFonts w:ascii="Bookman Old Style" w:eastAsiaTheme="minorHAnsi" w:hAnsi="Bookman Old Style" w:cstheme="minorHAnsi"/>
          <w:bCs/>
        </w:rPr>
        <w:tab/>
        <w:t xml:space="preserve">Meanwhile, the bartender </w:t>
      </w:r>
      <w:r w:rsidR="00C00F54" w:rsidRPr="00182B25">
        <w:rPr>
          <w:rFonts w:ascii="Bookman Old Style" w:eastAsiaTheme="minorHAnsi" w:hAnsi="Bookman Old Style" w:cstheme="minorHAnsi"/>
          <w:bCs/>
        </w:rPr>
        <w:t>fell into</w:t>
      </w:r>
      <w:r w:rsidRPr="00182B25">
        <w:rPr>
          <w:rFonts w:ascii="Bookman Old Style" w:eastAsiaTheme="minorHAnsi" w:hAnsi="Bookman Old Style" w:cstheme="minorHAnsi"/>
          <w:bCs/>
        </w:rPr>
        <w:t xml:space="preserve"> a panic. “Oh no, oh no,” he sa</w:t>
      </w:r>
      <w:r w:rsidR="0068135B" w:rsidRPr="00182B25">
        <w:rPr>
          <w:rFonts w:ascii="Bookman Old Style" w:eastAsiaTheme="minorHAnsi" w:hAnsi="Bookman Old Style" w:cstheme="minorHAnsi"/>
          <w:bCs/>
        </w:rPr>
        <w:t>id</w:t>
      </w:r>
      <w:r w:rsidRPr="00182B25">
        <w:rPr>
          <w:rFonts w:ascii="Bookman Old Style" w:eastAsiaTheme="minorHAnsi" w:hAnsi="Bookman Old Style" w:cstheme="minorHAnsi"/>
          <w:bCs/>
        </w:rPr>
        <w:t>. “</w:t>
      </w:r>
      <w:r w:rsidR="0068135B" w:rsidRPr="00182B25">
        <w:rPr>
          <w:rFonts w:ascii="Bookman Old Style" w:eastAsiaTheme="minorHAnsi" w:hAnsi="Bookman Old Style" w:cstheme="minorHAnsi"/>
          <w:bCs/>
        </w:rPr>
        <w:t>I can’t afford all this damage</w:t>
      </w:r>
      <w:r w:rsidRPr="00182B25">
        <w:rPr>
          <w:rFonts w:ascii="Bookman Old Style" w:eastAsiaTheme="minorHAnsi" w:hAnsi="Bookman Old Style" w:cstheme="minorHAnsi"/>
          <w:bCs/>
        </w:rPr>
        <w:t>. I shall go bankrupt if the fight isn’t stopped.” And so</w:t>
      </w:r>
      <w:r w:rsidR="00337999" w:rsidRPr="00182B25">
        <w:rPr>
          <w:rFonts w:ascii="Bookman Old Style" w:eastAsiaTheme="minorHAnsi" w:hAnsi="Bookman Old Style" w:cstheme="minorHAnsi"/>
          <w:bCs/>
        </w:rPr>
        <w:t>,</w:t>
      </w:r>
      <w:r w:rsidRPr="00182B25">
        <w:rPr>
          <w:rFonts w:ascii="Bookman Old Style" w:eastAsiaTheme="minorHAnsi" w:hAnsi="Bookman Old Style" w:cstheme="minorHAnsi"/>
          <w:bCs/>
        </w:rPr>
        <w:t xml:space="preserve"> the bartender turn</w:t>
      </w:r>
      <w:r w:rsidR="0068135B" w:rsidRPr="00182B25">
        <w:rPr>
          <w:rFonts w:ascii="Bookman Old Style" w:eastAsiaTheme="minorHAnsi" w:hAnsi="Bookman Old Style" w:cstheme="minorHAnsi"/>
          <w:bCs/>
        </w:rPr>
        <w:t>ed</w:t>
      </w:r>
      <w:r w:rsidRPr="00182B25">
        <w:rPr>
          <w:rFonts w:ascii="Bookman Old Style" w:eastAsiaTheme="minorHAnsi" w:hAnsi="Bookman Old Style" w:cstheme="minorHAnsi"/>
          <w:bCs/>
        </w:rPr>
        <w:t xml:space="preserve"> to the lion, the scar</w:t>
      </w:r>
      <w:r w:rsidR="00337999" w:rsidRPr="00182B25">
        <w:rPr>
          <w:rFonts w:ascii="Bookman Old Style" w:eastAsiaTheme="minorHAnsi" w:hAnsi="Bookman Old Style" w:cstheme="minorHAnsi"/>
          <w:bCs/>
        </w:rPr>
        <w:t>e</w:t>
      </w:r>
      <w:r w:rsidRPr="00182B25">
        <w:rPr>
          <w:rFonts w:ascii="Bookman Old Style" w:eastAsiaTheme="minorHAnsi" w:hAnsi="Bookman Old Style" w:cstheme="minorHAnsi"/>
          <w:bCs/>
        </w:rPr>
        <w:t>crow, and the tin man who</w:t>
      </w:r>
      <w:r w:rsidR="0068135B" w:rsidRPr="00182B25">
        <w:rPr>
          <w:rFonts w:ascii="Bookman Old Style" w:eastAsiaTheme="minorHAnsi" w:hAnsi="Bookman Old Style" w:cstheme="minorHAnsi"/>
          <w:bCs/>
        </w:rPr>
        <w:t>, you will remember, were</w:t>
      </w:r>
      <w:r w:rsidRPr="00182B25">
        <w:rPr>
          <w:rFonts w:ascii="Bookman Old Style" w:eastAsiaTheme="minorHAnsi" w:hAnsi="Bookman Old Style" w:cstheme="minorHAnsi"/>
          <w:bCs/>
        </w:rPr>
        <w:t xml:space="preserve"> </w:t>
      </w:r>
      <w:r w:rsidR="00337999" w:rsidRPr="00182B25">
        <w:rPr>
          <w:rFonts w:ascii="Bookman Old Style" w:eastAsiaTheme="minorHAnsi" w:hAnsi="Bookman Old Style" w:cstheme="minorHAnsi"/>
          <w:bCs/>
        </w:rPr>
        <w:t xml:space="preserve">all </w:t>
      </w:r>
      <w:r w:rsidRPr="00182B25">
        <w:rPr>
          <w:rFonts w:ascii="Bookman Old Style" w:eastAsiaTheme="minorHAnsi" w:hAnsi="Bookman Old Style" w:cstheme="minorHAnsi"/>
          <w:bCs/>
        </w:rPr>
        <w:t xml:space="preserve">sitting at his bar, and </w:t>
      </w:r>
      <w:r w:rsidR="0068135B" w:rsidRPr="00182B25">
        <w:rPr>
          <w:rFonts w:ascii="Bookman Old Style" w:eastAsiaTheme="minorHAnsi" w:hAnsi="Bookman Old Style" w:cstheme="minorHAnsi"/>
          <w:bCs/>
        </w:rPr>
        <w:t xml:space="preserve">he </w:t>
      </w:r>
      <w:r w:rsidR="003E5E2C" w:rsidRPr="00182B25">
        <w:rPr>
          <w:rFonts w:ascii="Bookman Old Style" w:eastAsiaTheme="minorHAnsi" w:hAnsi="Bookman Old Style" w:cstheme="minorHAnsi"/>
          <w:bCs/>
        </w:rPr>
        <w:t>begged them</w:t>
      </w:r>
      <w:r w:rsidRPr="00182B25">
        <w:rPr>
          <w:rFonts w:ascii="Bookman Old Style" w:eastAsiaTheme="minorHAnsi" w:hAnsi="Bookman Old Style" w:cstheme="minorHAnsi"/>
          <w:bCs/>
        </w:rPr>
        <w:t>, “Help! Help me!”</w:t>
      </w:r>
    </w:p>
    <w:p w:rsidR="00337999" w:rsidRPr="00182B25" w:rsidRDefault="00337999" w:rsidP="00F763A1">
      <w:pPr>
        <w:autoSpaceDE w:val="0"/>
        <w:autoSpaceDN w:val="0"/>
        <w:adjustRightInd w:val="0"/>
        <w:rPr>
          <w:rFonts w:ascii="Bookman Old Style" w:eastAsiaTheme="minorHAnsi" w:hAnsi="Bookman Old Style" w:cstheme="minorHAnsi"/>
          <w:bCs/>
        </w:rPr>
      </w:pPr>
    </w:p>
    <w:p w:rsidR="00F763A1" w:rsidRPr="00182B25" w:rsidRDefault="00337999" w:rsidP="00337999">
      <w:pPr>
        <w:autoSpaceDE w:val="0"/>
        <w:autoSpaceDN w:val="0"/>
        <w:adjustRightInd w:val="0"/>
        <w:rPr>
          <w:rFonts w:ascii="Bookman Old Style" w:eastAsiaTheme="minorHAnsi" w:hAnsi="Bookman Old Style" w:cstheme="minorHAnsi"/>
          <w:bCs/>
        </w:rPr>
      </w:pPr>
      <w:r w:rsidRPr="00182B25">
        <w:rPr>
          <w:rFonts w:ascii="Bookman Old Style" w:eastAsiaTheme="minorHAnsi" w:hAnsi="Bookman Old Style" w:cstheme="minorHAnsi"/>
          <w:bCs/>
        </w:rPr>
        <w:tab/>
        <w:t xml:space="preserve">“I will help,” </w:t>
      </w:r>
      <w:r w:rsidR="0068135B" w:rsidRPr="00182B25">
        <w:rPr>
          <w:rFonts w:ascii="Bookman Old Style" w:eastAsiaTheme="minorHAnsi" w:hAnsi="Bookman Old Style" w:cstheme="minorHAnsi"/>
          <w:bCs/>
        </w:rPr>
        <w:t>cried</w:t>
      </w:r>
      <w:r w:rsidRPr="00182B25">
        <w:rPr>
          <w:rFonts w:ascii="Bookman Old Style" w:eastAsiaTheme="minorHAnsi" w:hAnsi="Bookman Old Style" w:cstheme="minorHAnsi"/>
          <w:bCs/>
        </w:rPr>
        <w:t xml:space="preserve"> the lion. “I will help and the tin man </w:t>
      </w:r>
      <w:r w:rsidR="0068135B" w:rsidRPr="00182B25">
        <w:rPr>
          <w:rFonts w:ascii="Bookman Old Style" w:eastAsiaTheme="minorHAnsi" w:hAnsi="Bookman Old Style" w:cstheme="minorHAnsi"/>
          <w:bCs/>
        </w:rPr>
        <w:t>and</w:t>
      </w:r>
      <w:r w:rsidRPr="00182B25">
        <w:rPr>
          <w:rFonts w:ascii="Bookman Old Style" w:eastAsiaTheme="minorHAnsi" w:hAnsi="Bookman Old Style" w:cstheme="minorHAnsi"/>
          <w:bCs/>
        </w:rPr>
        <w:t xml:space="preserve"> his ax can help too! But,” the lion</w:t>
      </w:r>
      <w:r w:rsidR="0068135B" w:rsidRPr="00182B25">
        <w:rPr>
          <w:rFonts w:ascii="Bookman Old Style" w:eastAsiaTheme="minorHAnsi" w:hAnsi="Bookman Old Style" w:cstheme="minorHAnsi"/>
          <w:bCs/>
        </w:rPr>
        <w:t xml:space="preserve"> continued</w:t>
      </w:r>
      <w:r w:rsidRPr="00182B25">
        <w:rPr>
          <w:rFonts w:ascii="Bookman Old Style" w:eastAsiaTheme="minorHAnsi" w:hAnsi="Bookman Old Style" w:cstheme="minorHAnsi"/>
          <w:bCs/>
        </w:rPr>
        <w:t>, “</w:t>
      </w:r>
      <w:r w:rsidR="0068135B" w:rsidRPr="00182B25">
        <w:rPr>
          <w:rFonts w:ascii="Bookman Old Style" w:eastAsiaTheme="minorHAnsi" w:hAnsi="Bookman Old Style" w:cstheme="minorHAnsi"/>
          <w:bCs/>
        </w:rPr>
        <w:t>I</w:t>
      </w:r>
      <w:r w:rsidRPr="00182B25">
        <w:rPr>
          <w:rFonts w:ascii="Bookman Old Style" w:eastAsiaTheme="minorHAnsi" w:hAnsi="Bookman Old Style" w:cstheme="minorHAnsi"/>
          <w:bCs/>
        </w:rPr>
        <w:t xml:space="preserve"> don’t want any help from the strawman. </w:t>
      </w:r>
      <w:r w:rsidR="00094965" w:rsidRPr="00182B25">
        <w:rPr>
          <w:rFonts w:ascii="Bookman Old Style" w:eastAsiaTheme="minorHAnsi" w:hAnsi="Bookman Old Style" w:cstheme="minorHAnsi"/>
          <w:bCs/>
        </w:rPr>
        <w:t>All s</w:t>
      </w:r>
      <w:r w:rsidRPr="00182B25">
        <w:rPr>
          <w:rFonts w:ascii="Bookman Old Style" w:eastAsiaTheme="minorHAnsi" w:hAnsi="Bookman Old Style" w:cstheme="minorHAnsi"/>
          <w:bCs/>
        </w:rPr>
        <w:t xml:space="preserve">trawmen are </w:t>
      </w:r>
      <w:r w:rsidR="00094965" w:rsidRPr="00182B25">
        <w:rPr>
          <w:rFonts w:ascii="Bookman Old Style" w:eastAsiaTheme="minorHAnsi" w:hAnsi="Bookman Old Style" w:cstheme="minorHAnsi"/>
          <w:bCs/>
        </w:rPr>
        <w:t>too</w:t>
      </w:r>
      <w:r w:rsidRPr="00182B25">
        <w:rPr>
          <w:rFonts w:ascii="Bookman Old Style" w:eastAsiaTheme="minorHAnsi" w:hAnsi="Bookman Old Style" w:cstheme="minorHAnsi"/>
          <w:bCs/>
        </w:rPr>
        <w:t xml:space="preserve"> stupid</w:t>
      </w:r>
      <w:r w:rsidR="00094965" w:rsidRPr="00182B25">
        <w:rPr>
          <w:rFonts w:ascii="Bookman Old Style" w:eastAsiaTheme="minorHAnsi" w:hAnsi="Bookman Old Style" w:cstheme="minorHAnsi"/>
          <w:bCs/>
        </w:rPr>
        <w:t xml:space="preserve"> to help</w:t>
      </w:r>
      <w:r w:rsidRPr="00182B25">
        <w:rPr>
          <w:rFonts w:ascii="Bookman Old Style" w:eastAsiaTheme="minorHAnsi" w:hAnsi="Bookman Old Style" w:cstheme="minorHAnsi"/>
          <w:bCs/>
        </w:rPr>
        <w:t>.”</w:t>
      </w:r>
    </w:p>
    <w:p w:rsidR="00F763A1" w:rsidRPr="00182B25" w:rsidRDefault="00F763A1" w:rsidP="00F763A1">
      <w:pPr>
        <w:autoSpaceDE w:val="0"/>
        <w:autoSpaceDN w:val="0"/>
        <w:adjustRightInd w:val="0"/>
        <w:rPr>
          <w:rFonts w:ascii="Bookman Old Style" w:eastAsiaTheme="minorHAnsi" w:hAnsi="Bookman Old Style" w:cstheme="minorHAnsi"/>
          <w:bCs/>
        </w:rPr>
      </w:pPr>
    </w:p>
    <w:p w:rsidR="00F763A1" w:rsidRPr="00182B25" w:rsidRDefault="00337999" w:rsidP="00F763A1">
      <w:pPr>
        <w:autoSpaceDE w:val="0"/>
        <w:autoSpaceDN w:val="0"/>
        <w:adjustRightInd w:val="0"/>
        <w:rPr>
          <w:rFonts w:ascii="Bookman Old Style" w:eastAsiaTheme="minorHAnsi" w:hAnsi="Bookman Old Style" w:cstheme="minorHAnsi"/>
          <w:bCs/>
        </w:rPr>
      </w:pPr>
      <w:r w:rsidRPr="00182B25">
        <w:rPr>
          <w:rFonts w:ascii="Bookman Old Style" w:eastAsiaTheme="minorHAnsi" w:hAnsi="Bookman Old Style" w:cstheme="minorHAnsi"/>
          <w:bCs/>
        </w:rPr>
        <w:tab/>
        <w:t>“I will help,” crie</w:t>
      </w:r>
      <w:r w:rsidR="0068135B" w:rsidRPr="00182B25">
        <w:rPr>
          <w:rFonts w:ascii="Bookman Old Style" w:eastAsiaTheme="minorHAnsi" w:hAnsi="Bookman Old Style" w:cstheme="minorHAnsi"/>
          <w:bCs/>
        </w:rPr>
        <w:t>d</w:t>
      </w:r>
      <w:r w:rsidRPr="00182B25">
        <w:rPr>
          <w:rFonts w:ascii="Bookman Old Style" w:eastAsiaTheme="minorHAnsi" w:hAnsi="Bookman Old Style" w:cstheme="minorHAnsi"/>
          <w:bCs/>
        </w:rPr>
        <w:t xml:space="preserve"> the tin man</w:t>
      </w:r>
      <w:r w:rsidR="005C48D9" w:rsidRPr="00182B25">
        <w:rPr>
          <w:rFonts w:ascii="Bookman Old Style" w:eastAsiaTheme="minorHAnsi" w:hAnsi="Bookman Old Style" w:cstheme="minorHAnsi"/>
          <w:bCs/>
        </w:rPr>
        <w:t>, even before the lion was done</w:t>
      </w:r>
      <w:r w:rsidRPr="00182B25">
        <w:rPr>
          <w:rFonts w:ascii="Bookman Old Style" w:eastAsiaTheme="minorHAnsi" w:hAnsi="Bookman Old Style" w:cstheme="minorHAnsi"/>
          <w:bCs/>
        </w:rPr>
        <w:t>. “I will help and I think the strawman, who is very scary and terrifying to all winged creatures, can help too! But,” sa</w:t>
      </w:r>
      <w:r w:rsidR="0068135B" w:rsidRPr="00182B25">
        <w:rPr>
          <w:rFonts w:ascii="Bookman Old Style" w:eastAsiaTheme="minorHAnsi" w:hAnsi="Bookman Old Style" w:cstheme="minorHAnsi"/>
          <w:bCs/>
        </w:rPr>
        <w:t>id</w:t>
      </w:r>
      <w:r w:rsidRPr="00182B25">
        <w:rPr>
          <w:rFonts w:ascii="Bookman Old Style" w:eastAsiaTheme="minorHAnsi" w:hAnsi="Bookman Old Style" w:cstheme="minorHAnsi"/>
          <w:bCs/>
        </w:rPr>
        <w:t xml:space="preserve"> the tin man, “</w:t>
      </w:r>
      <w:r w:rsidR="0068135B" w:rsidRPr="00182B25">
        <w:rPr>
          <w:rFonts w:ascii="Bookman Old Style" w:eastAsiaTheme="minorHAnsi" w:hAnsi="Bookman Old Style" w:cstheme="minorHAnsi"/>
          <w:bCs/>
        </w:rPr>
        <w:t>I</w:t>
      </w:r>
      <w:r w:rsidRPr="00182B25">
        <w:rPr>
          <w:rFonts w:ascii="Bookman Old Style" w:eastAsiaTheme="minorHAnsi" w:hAnsi="Bookman Old Style" w:cstheme="minorHAnsi"/>
          <w:bCs/>
        </w:rPr>
        <w:t xml:space="preserve"> don’t want help from the lion. </w:t>
      </w:r>
      <w:r w:rsidR="00094965" w:rsidRPr="00182B25">
        <w:rPr>
          <w:rFonts w:ascii="Bookman Old Style" w:eastAsiaTheme="minorHAnsi" w:hAnsi="Bookman Old Style" w:cstheme="minorHAnsi"/>
          <w:bCs/>
        </w:rPr>
        <w:t>All l</w:t>
      </w:r>
      <w:r w:rsidR="0068135B" w:rsidRPr="00182B25">
        <w:rPr>
          <w:rFonts w:ascii="Bookman Old Style" w:eastAsiaTheme="minorHAnsi" w:hAnsi="Bookman Old Style" w:cstheme="minorHAnsi"/>
          <w:bCs/>
        </w:rPr>
        <w:t>ions are scaredy-cats</w:t>
      </w:r>
      <w:r w:rsidRPr="00182B25">
        <w:rPr>
          <w:rFonts w:ascii="Bookman Old Style" w:eastAsiaTheme="minorHAnsi" w:hAnsi="Bookman Old Style" w:cstheme="minorHAnsi"/>
          <w:bCs/>
        </w:rPr>
        <w:t>.”</w:t>
      </w:r>
    </w:p>
    <w:p w:rsidR="00337999" w:rsidRPr="00182B25" w:rsidRDefault="00337999" w:rsidP="00F763A1">
      <w:pPr>
        <w:autoSpaceDE w:val="0"/>
        <w:autoSpaceDN w:val="0"/>
        <w:adjustRightInd w:val="0"/>
        <w:rPr>
          <w:rFonts w:ascii="Bookman Old Style" w:eastAsiaTheme="minorHAnsi" w:hAnsi="Bookman Old Style" w:cstheme="minorHAnsi"/>
          <w:bCs/>
        </w:rPr>
      </w:pPr>
    </w:p>
    <w:p w:rsidR="00337999" w:rsidRPr="00182B25" w:rsidRDefault="00337999" w:rsidP="00F763A1">
      <w:pPr>
        <w:autoSpaceDE w:val="0"/>
        <w:autoSpaceDN w:val="0"/>
        <w:adjustRightInd w:val="0"/>
        <w:rPr>
          <w:rFonts w:ascii="Bookman Old Style" w:eastAsiaTheme="minorHAnsi" w:hAnsi="Bookman Old Style" w:cstheme="minorHAnsi"/>
          <w:bCs/>
        </w:rPr>
      </w:pPr>
      <w:r w:rsidRPr="00182B25">
        <w:rPr>
          <w:rFonts w:ascii="Bookman Old Style" w:eastAsiaTheme="minorHAnsi" w:hAnsi="Bookman Old Style" w:cstheme="minorHAnsi"/>
          <w:bCs/>
        </w:rPr>
        <w:tab/>
      </w:r>
      <w:r w:rsidR="005C48D9" w:rsidRPr="00182B25">
        <w:rPr>
          <w:rFonts w:ascii="Bookman Old Style" w:eastAsiaTheme="minorHAnsi" w:hAnsi="Bookman Old Style" w:cstheme="minorHAnsi"/>
          <w:bCs/>
        </w:rPr>
        <w:t>F</w:t>
      </w:r>
      <w:r w:rsidRPr="00182B25">
        <w:rPr>
          <w:rFonts w:ascii="Bookman Old Style" w:eastAsiaTheme="minorHAnsi" w:hAnsi="Bookman Old Style" w:cstheme="minorHAnsi"/>
          <w:bCs/>
        </w:rPr>
        <w:t xml:space="preserve">inally, </w:t>
      </w:r>
      <w:r w:rsidR="005C48D9" w:rsidRPr="00182B25">
        <w:rPr>
          <w:rFonts w:ascii="Bookman Old Style" w:eastAsiaTheme="minorHAnsi" w:hAnsi="Bookman Old Style" w:cstheme="minorHAnsi"/>
          <w:bCs/>
        </w:rPr>
        <w:t>even before</w:t>
      </w:r>
      <w:r w:rsidRPr="00182B25">
        <w:rPr>
          <w:rFonts w:ascii="Bookman Old Style" w:eastAsiaTheme="minorHAnsi" w:hAnsi="Bookman Old Style" w:cstheme="minorHAnsi"/>
          <w:bCs/>
        </w:rPr>
        <w:t xml:space="preserve"> the lion and the tin man</w:t>
      </w:r>
      <w:r w:rsidR="005C48D9" w:rsidRPr="00182B25">
        <w:rPr>
          <w:rFonts w:ascii="Bookman Old Style" w:eastAsiaTheme="minorHAnsi" w:hAnsi="Bookman Old Style" w:cstheme="minorHAnsi"/>
          <w:bCs/>
        </w:rPr>
        <w:t xml:space="preserve"> were done </w:t>
      </w:r>
      <w:r w:rsidR="00094965" w:rsidRPr="00182B25">
        <w:rPr>
          <w:rFonts w:ascii="Bookman Old Style" w:eastAsiaTheme="minorHAnsi" w:hAnsi="Bookman Old Style" w:cstheme="minorHAnsi"/>
          <w:bCs/>
        </w:rPr>
        <w:t>talking</w:t>
      </w:r>
      <w:r w:rsidRPr="00182B25">
        <w:rPr>
          <w:rFonts w:ascii="Bookman Old Style" w:eastAsiaTheme="minorHAnsi" w:hAnsi="Bookman Old Style" w:cstheme="minorHAnsi"/>
          <w:bCs/>
        </w:rPr>
        <w:t xml:space="preserve">, the strawman </w:t>
      </w:r>
      <w:r w:rsidR="00094965" w:rsidRPr="00182B25">
        <w:rPr>
          <w:rFonts w:ascii="Bookman Old Style" w:eastAsiaTheme="minorHAnsi" w:hAnsi="Bookman Old Style" w:cstheme="minorHAnsi"/>
          <w:bCs/>
        </w:rPr>
        <w:t>added,</w:t>
      </w:r>
      <w:r w:rsidRPr="00182B25">
        <w:rPr>
          <w:rFonts w:ascii="Bookman Old Style" w:eastAsiaTheme="minorHAnsi" w:hAnsi="Bookman Old Style" w:cstheme="minorHAnsi"/>
          <w:bCs/>
        </w:rPr>
        <w:t xml:space="preserve"> “I will help</w:t>
      </w:r>
      <w:r w:rsidR="00094965" w:rsidRPr="00182B25">
        <w:rPr>
          <w:rFonts w:ascii="Bookman Old Style" w:eastAsiaTheme="minorHAnsi" w:hAnsi="Bookman Old Style" w:cstheme="minorHAnsi"/>
          <w:bCs/>
        </w:rPr>
        <w:t>!</w:t>
      </w:r>
      <w:r w:rsidRPr="00182B25">
        <w:rPr>
          <w:rFonts w:ascii="Bookman Old Style" w:eastAsiaTheme="minorHAnsi" w:hAnsi="Bookman Old Style" w:cstheme="minorHAnsi"/>
          <w:bCs/>
        </w:rPr>
        <w:t xml:space="preserve"> </w:t>
      </w:r>
      <w:r w:rsidR="00094965" w:rsidRPr="00182B25">
        <w:rPr>
          <w:rFonts w:ascii="Bookman Old Style" w:eastAsiaTheme="minorHAnsi" w:hAnsi="Bookman Old Style" w:cstheme="minorHAnsi"/>
          <w:bCs/>
        </w:rPr>
        <w:t>A</w:t>
      </w:r>
      <w:r w:rsidRPr="00182B25">
        <w:rPr>
          <w:rFonts w:ascii="Bookman Old Style" w:eastAsiaTheme="minorHAnsi" w:hAnsi="Bookman Old Style" w:cstheme="minorHAnsi"/>
          <w:bCs/>
        </w:rPr>
        <w:t xml:space="preserve">nd I think the lion can help </w:t>
      </w:r>
      <w:r w:rsidR="0068135B" w:rsidRPr="00182B25">
        <w:rPr>
          <w:rFonts w:ascii="Bookman Old Style" w:eastAsiaTheme="minorHAnsi" w:hAnsi="Bookman Old Style" w:cstheme="minorHAnsi"/>
          <w:bCs/>
        </w:rPr>
        <w:t>too</w:t>
      </w:r>
      <w:r w:rsidR="00094965" w:rsidRPr="00182B25">
        <w:rPr>
          <w:rFonts w:ascii="Bookman Old Style" w:eastAsiaTheme="minorHAnsi" w:hAnsi="Bookman Old Style" w:cstheme="minorHAnsi"/>
          <w:bCs/>
        </w:rPr>
        <w:t>,</w:t>
      </w:r>
      <w:r w:rsidRPr="00182B25">
        <w:rPr>
          <w:rFonts w:ascii="Bookman Old Style" w:eastAsiaTheme="minorHAnsi" w:hAnsi="Bookman Old Style" w:cstheme="minorHAnsi"/>
          <w:bCs/>
        </w:rPr>
        <w:t xml:space="preserve"> because </w:t>
      </w:r>
      <w:r w:rsidR="0068135B" w:rsidRPr="00182B25">
        <w:rPr>
          <w:rFonts w:ascii="Bookman Old Style" w:eastAsiaTheme="minorHAnsi" w:hAnsi="Bookman Old Style" w:cstheme="minorHAnsi"/>
          <w:bCs/>
        </w:rPr>
        <w:t>t</w:t>
      </w:r>
      <w:r w:rsidRPr="00182B25">
        <w:rPr>
          <w:rFonts w:ascii="Bookman Old Style" w:eastAsiaTheme="minorHAnsi" w:hAnsi="Bookman Old Style" w:cstheme="minorHAnsi"/>
          <w:bCs/>
        </w:rPr>
        <w:t xml:space="preserve">he </w:t>
      </w:r>
      <w:r w:rsidR="0068135B" w:rsidRPr="00182B25">
        <w:rPr>
          <w:rFonts w:ascii="Bookman Old Style" w:eastAsiaTheme="minorHAnsi" w:hAnsi="Bookman Old Style" w:cstheme="minorHAnsi"/>
          <w:bCs/>
        </w:rPr>
        <w:t xml:space="preserve">lion </w:t>
      </w:r>
      <w:r w:rsidRPr="00182B25">
        <w:rPr>
          <w:rFonts w:ascii="Bookman Old Style" w:eastAsiaTheme="minorHAnsi" w:hAnsi="Bookman Old Style" w:cstheme="minorHAnsi"/>
          <w:bCs/>
        </w:rPr>
        <w:t xml:space="preserve">has </w:t>
      </w:r>
      <w:r w:rsidR="0068135B" w:rsidRPr="00182B25">
        <w:rPr>
          <w:rFonts w:ascii="Bookman Old Style" w:eastAsiaTheme="minorHAnsi" w:hAnsi="Bookman Old Style" w:cstheme="minorHAnsi"/>
          <w:bCs/>
        </w:rPr>
        <w:t>deadly</w:t>
      </w:r>
      <w:r w:rsidRPr="00182B25">
        <w:rPr>
          <w:rFonts w:ascii="Bookman Old Style" w:eastAsiaTheme="minorHAnsi" w:hAnsi="Bookman Old Style" w:cstheme="minorHAnsi"/>
          <w:bCs/>
        </w:rPr>
        <w:t xml:space="preserve"> claws. But,” sa</w:t>
      </w:r>
      <w:r w:rsidR="0068135B" w:rsidRPr="00182B25">
        <w:rPr>
          <w:rFonts w:ascii="Bookman Old Style" w:eastAsiaTheme="minorHAnsi" w:hAnsi="Bookman Old Style" w:cstheme="minorHAnsi"/>
          <w:bCs/>
        </w:rPr>
        <w:t>id</w:t>
      </w:r>
      <w:r w:rsidRPr="00182B25">
        <w:rPr>
          <w:rFonts w:ascii="Bookman Old Style" w:eastAsiaTheme="minorHAnsi" w:hAnsi="Bookman Old Style" w:cstheme="minorHAnsi"/>
          <w:bCs/>
        </w:rPr>
        <w:t xml:space="preserve"> the strawman, “</w:t>
      </w:r>
      <w:r w:rsidR="0068135B" w:rsidRPr="00182B25">
        <w:rPr>
          <w:rFonts w:ascii="Bookman Old Style" w:eastAsiaTheme="minorHAnsi" w:hAnsi="Bookman Old Style" w:cstheme="minorHAnsi"/>
          <w:bCs/>
        </w:rPr>
        <w:t>I</w:t>
      </w:r>
      <w:r w:rsidRPr="00182B25">
        <w:rPr>
          <w:rFonts w:ascii="Bookman Old Style" w:eastAsiaTheme="minorHAnsi" w:hAnsi="Bookman Old Style" w:cstheme="minorHAnsi"/>
          <w:bCs/>
        </w:rPr>
        <w:t xml:space="preserve"> don’t want </w:t>
      </w:r>
      <w:r w:rsidR="0068135B" w:rsidRPr="00182B25">
        <w:rPr>
          <w:rFonts w:ascii="Bookman Old Style" w:eastAsiaTheme="minorHAnsi" w:hAnsi="Bookman Old Style" w:cstheme="minorHAnsi"/>
          <w:bCs/>
        </w:rPr>
        <w:t xml:space="preserve">any help from </w:t>
      </w:r>
      <w:r w:rsidRPr="00182B25">
        <w:rPr>
          <w:rFonts w:ascii="Bookman Old Style" w:eastAsiaTheme="minorHAnsi" w:hAnsi="Bookman Old Style" w:cstheme="minorHAnsi"/>
          <w:bCs/>
        </w:rPr>
        <w:t>the tin</w:t>
      </w:r>
      <w:r w:rsidR="003E5E2C" w:rsidRPr="00182B25">
        <w:rPr>
          <w:rFonts w:ascii="Bookman Old Style" w:eastAsiaTheme="minorHAnsi" w:hAnsi="Bookman Old Style" w:cstheme="minorHAnsi"/>
          <w:bCs/>
        </w:rPr>
        <w:t xml:space="preserve"> man</w:t>
      </w:r>
      <w:r w:rsidRPr="00182B25">
        <w:rPr>
          <w:rFonts w:ascii="Bookman Old Style" w:eastAsiaTheme="minorHAnsi" w:hAnsi="Bookman Old Style" w:cstheme="minorHAnsi"/>
          <w:bCs/>
        </w:rPr>
        <w:t xml:space="preserve">, because </w:t>
      </w:r>
      <w:r w:rsidR="00094965" w:rsidRPr="00182B25">
        <w:rPr>
          <w:rFonts w:ascii="Bookman Old Style" w:eastAsiaTheme="minorHAnsi" w:hAnsi="Bookman Old Style" w:cstheme="minorHAnsi"/>
          <w:bCs/>
        </w:rPr>
        <w:t xml:space="preserve">all </w:t>
      </w:r>
      <w:r w:rsidRPr="00182B25">
        <w:rPr>
          <w:rFonts w:ascii="Bookman Old Style" w:eastAsiaTheme="minorHAnsi" w:hAnsi="Bookman Old Style" w:cstheme="minorHAnsi"/>
          <w:bCs/>
        </w:rPr>
        <w:t>tin m</w:t>
      </w:r>
      <w:r w:rsidR="0068135B" w:rsidRPr="00182B25">
        <w:rPr>
          <w:rFonts w:ascii="Bookman Old Style" w:eastAsiaTheme="minorHAnsi" w:hAnsi="Bookman Old Style" w:cstheme="minorHAnsi"/>
          <w:bCs/>
        </w:rPr>
        <w:t>e</w:t>
      </w:r>
      <w:r w:rsidRPr="00182B25">
        <w:rPr>
          <w:rFonts w:ascii="Bookman Old Style" w:eastAsiaTheme="minorHAnsi" w:hAnsi="Bookman Old Style" w:cstheme="minorHAnsi"/>
          <w:bCs/>
        </w:rPr>
        <w:t>n</w:t>
      </w:r>
      <w:r w:rsidR="0068135B" w:rsidRPr="00182B25">
        <w:rPr>
          <w:rFonts w:ascii="Bookman Old Style" w:eastAsiaTheme="minorHAnsi" w:hAnsi="Bookman Old Style" w:cstheme="minorHAnsi"/>
          <w:bCs/>
        </w:rPr>
        <w:t xml:space="preserve"> are stuck up</w:t>
      </w:r>
      <w:r w:rsidRPr="00182B25">
        <w:rPr>
          <w:rFonts w:ascii="Bookman Old Style" w:eastAsiaTheme="minorHAnsi" w:hAnsi="Bookman Old Style" w:cstheme="minorHAnsi"/>
          <w:bCs/>
        </w:rPr>
        <w:t>.”</w:t>
      </w:r>
    </w:p>
    <w:p w:rsidR="00337999" w:rsidRPr="00182B25" w:rsidRDefault="00337999" w:rsidP="00F763A1">
      <w:pPr>
        <w:autoSpaceDE w:val="0"/>
        <w:autoSpaceDN w:val="0"/>
        <w:adjustRightInd w:val="0"/>
        <w:rPr>
          <w:rFonts w:ascii="Bookman Old Style" w:eastAsiaTheme="minorHAnsi" w:hAnsi="Bookman Old Style" w:cstheme="minorHAnsi"/>
          <w:bCs/>
        </w:rPr>
      </w:pPr>
    </w:p>
    <w:p w:rsidR="00C76082" w:rsidRPr="00182B25" w:rsidRDefault="005C48D9" w:rsidP="00F763A1">
      <w:pPr>
        <w:autoSpaceDE w:val="0"/>
        <w:autoSpaceDN w:val="0"/>
        <w:adjustRightInd w:val="0"/>
        <w:rPr>
          <w:rFonts w:ascii="Bookman Old Style" w:eastAsiaTheme="minorHAnsi" w:hAnsi="Bookman Old Style" w:cstheme="minorHAnsi"/>
          <w:bCs/>
        </w:rPr>
      </w:pPr>
      <w:r w:rsidRPr="00182B25">
        <w:rPr>
          <w:rFonts w:ascii="Bookman Old Style" w:eastAsiaTheme="minorHAnsi" w:hAnsi="Bookman Old Style" w:cstheme="minorHAnsi"/>
          <w:bCs/>
        </w:rPr>
        <w:tab/>
        <w:t xml:space="preserve">Well, </w:t>
      </w:r>
      <w:r w:rsidR="0068135B" w:rsidRPr="00182B25">
        <w:rPr>
          <w:rFonts w:ascii="Bookman Old Style" w:eastAsiaTheme="minorHAnsi" w:hAnsi="Bookman Old Style" w:cstheme="minorHAnsi"/>
          <w:bCs/>
        </w:rPr>
        <w:t xml:space="preserve">thought the bartender, </w:t>
      </w:r>
      <w:r w:rsidR="003E5E2C" w:rsidRPr="00182B25">
        <w:rPr>
          <w:rFonts w:ascii="Bookman Old Style" w:eastAsiaTheme="minorHAnsi" w:hAnsi="Bookman Old Style" w:cstheme="minorHAnsi"/>
          <w:bCs/>
        </w:rPr>
        <w:t>this is no help at all. T</w:t>
      </w:r>
      <w:r w:rsidRPr="00182B25">
        <w:rPr>
          <w:rFonts w:ascii="Bookman Old Style" w:eastAsiaTheme="minorHAnsi" w:hAnsi="Bookman Old Style" w:cstheme="minorHAnsi"/>
          <w:bCs/>
        </w:rPr>
        <w:t xml:space="preserve">he </w:t>
      </w:r>
      <w:r w:rsidR="00C76082" w:rsidRPr="00182B25">
        <w:rPr>
          <w:rFonts w:ascii="Bookman Old Style" w:eastAsiaTheme="minorHAnsi" w:hAnsi="Bookman Old Style" w:cstheme="minorHAnsi"/>
          <w:bCs/>
        </w:rPr>
        <w:t>lion hates all strawmen, and the tin man hates all lions, and the strawman can</w:t>
      </w:r>
      <w:r w:rsidR="00094965" w:rsidRPr="00182B25">
        <w:rPr>
          <w:rFonts w:ascii="Bookman Old Style" w:eastAsiaTheme="minorHAnsi" w:hAnsi="Bookman Old Style" w:cstheme="minorHAnsi"/>
          <w:bCs/>
        </w:rPr>
        <w:t>’t</w:t>
      </w:r>
      <w:r w:rsidR="00C76082" w:rsidRPr="00182B25">
        <w:rPr>
          <w:rFonts w:ascii="Bookman Old Style" w:eastAsiaTheme="minorHAnsi" w:hAnsi="Bookman Old Style" w:cstheme="minorHAnsi"/>
          <w:bCs/>
        </w:rPr>
        <w:t xml:space="preserve"> abide tin men, </w:t>
      </w:r>
      <w:r w:rsidR="003E5E2C" w:rsidRPr="00182B25">
        <w:rPr>
          <w:rFonts w:ascii="Bookman Old Style" w:eastAsiaTheme="minorHAnsi" w:hAnsi="Bookman Old Style" w:cstheme="minorHAnsi"/>
          <w:bCs/>
        </w:rPr>
        <w:t>so</w:t>
      </w:r>
      <w:r w:rsidR="00C76082" w:rsidRPr="00182B25">
        <w:rPr>
          <w:rFonts w:ascii="Bookman Old Style" w:eastAsiaTheme="minorHAnsi" w:hAnsi="Bookman Old Style" w:cstheme="minorHAnsi"/>
          <w:bCs/>
        </w:rPr>
        <w:t xml:space="preserve"> </w:t>
      </w:r>
      <w:r w:rsidR="003E5E2C" w:rsidRPr="00182B25">
        <w:rPr>
          <w:rFonts w:ascii="Bookman Old Style" w:eastAsiaTheme="minorHAnsi" w:hAnsi="Bookman Old Style" w:cstheme="minorHAnsi"/>
          <w:bCs/>
        </w:rPr>
        <w:t xml:space="preserve">the three </w:t>
      </w:r>
      <w:r w:rsidR="00C76082" w:rsidRPr="00182B25">
        <w:rPr>
          <w:rFonts w:ascii="Bookman Old Style" w:eastAsiaTheme="minorHAnsi" w:hAnsi="Bookman Old Style" w:cstheme="minorHAnsi"/>
          <w:bCs/>
        </w:rPr>
        <w:t xml:space="preserve">together </w:t>
      </w:r>
      <w:r w:rsidR="00094965" w:rsidRPr="00182B25">
        <w:rPr>
          <w:rFonts w:ascii="Bookman Old Style" w:eastAsiaTheme="minorHAnsi" w:hAnsi="Bookman Old Style" w:cstheme="minorHAnsi"/>
          <w:bCs/>
        </w:rPr>
        <w:t>are</w:t>
      </w:r>
      <w:r w:rsidR="00C76082" w:rsidRPr="00182B25">
        <w:rPr>
          <w:rFonts w:ascii="Bookman Old Style" w:eastAsiaTheme="minorHAnsi" w:hAnsi="Bookman Old Style" w:cstheme="minorHAnsi"/>
          <w:bCs/>
        </w:rPr>
        <w:t xml:space="preserve"> </w:t>
      </w:r>
      <w:r w:rsidR="003E5E2C" w:rsidRPr="00182B25">
        <w:rPr>
          <w:rFonts w:ascii="Bookman Old Style" w:eastAsiaTheme="minorHAnsi" w:hAnsi="Bookman Old Style" w:cstheme="minorHAnsi"/>
          <w:bCs/>
        </w:rPr>
        <w:t>only going to start another fight</w:t>
      </w:r>
      <w:r w:rsidR="00094965" w:rsidRPr="00182B25">
        <w:rPr>
          <w:rFonts w:ascii="Bookman Old Style" w:eastAsiaTheme="minorHAnsi" w:hAnsi="Bookman Old Style" w:cstheme="minorHAnsi"/>
          <w:bCs/>
        </w:rPr>
        <w:t xml:space="preserve">. And that’s what they </w:t>
      </w:r>
      <w:r w:rsidR="003E5E2C" w:rsidRPr="00182B25">
        <w:rPr>
          <w:rFonts w:ascii="Bookman Old Style" w:eastAsiaTheme="minorHAnsi" w:hAnsi="Bookman Old Style" w:cstheme="minorHAnsi"/>
          <w:bCs/>
        </w:rPr>
        <w:t xml:space="preserve">did and that is why </w:t>
      </w:r>
      <w:r w:rsidR="00C76082" w:rsidRPr="00182B25">
        <w:rPr>
          <w:rFonts w:ascii="Bookman Old Style" w:eastAsiaTheme="minorHAnsi" w:hAnsi="Bookman Old Style" w:cstheme="minorHAnsi"/>
          <w:bCs/>
        </w:rPr>
        <w:t xml:space="preserve">the </w:t>
      </w:r>
      <w:r w:rsidR="00094965" w:rsidRPr="00182B25">
        <w:rPr>
          <w:rFonts w:ascii="Bookman Old Style" w:eastAsiaTheme="minorHAnsi" w:hAnsi="Bookman Old Style" w:cstheme="minorHAnsi"/>
          <w:bCs/>
        </w:rPr>
        <w:t xml:space="preserve">bar </w:t>
      </w:r>
      <w:r w:rsidR="00C76082" w:rsidRPr="00182B25">
        <w:rPr>
          <w:rFonts w:ascii="Bookman Old Style" w:eastAsiaTheme="minorHAnsi" w:hAnsi="Bookman Old Style" w:cstheme="minorHAnsi"/>
          <w:bCs/>
        </w:rPr>
        <w:t xml:space="preserve">was </w:t>
      </w:r>
      <w:r w:rsidR="003E5E2C" w:rsidRPr="00182B25">
        <w:rPr>
          <w:rFonts w:ascii="Bookman Old Style" w:eastAsiaTheme="minorHAnsi" w:hAnsi="Bookman Old Style" w:cstheme="minorHAnsi"/>
          <w:bCs/>
        </w:rPr>
        <w:t xml:space="preserve">completely destroyed </w:t>
      </w:r>
      <w:r w:rsidR="00C76082" w:rsidRPr="00182B25">
        <w:rPr>
          <w:rFonts w:ascii="Bookman Old Style" w:eastAsiaTheme="minorHAnsi" w:hAnsi="Bookman Old Style" w:cstheme="minorHAnsi"/>
          <w:bCs/>
        </w:rPr>
        <w:t>and the bartender went bankrupt.</w:t>
      </w:r>
    </w:p>
    <w:p w:rsidR="00C76082" w:rsidRPr="00182B25" w:rsidRDefault="00C76082" w:rsidP="00F763A1">
      <w:pPr>
        <w:autoSpaceDE w:val="0"/>
        <w:autoSpaceDN w:val="0"/>
        <w:adjustRightInd w:val="0"/>
        <w:rPr>
          <w:rFonts w:ascii="Bookman Old Style" w:eastAsiaTheme="minorHAnsi" w:hAnsi="Bookman Old Style" w:cstheme="minorHAnsi"/>
          <w:bCs/>
        </w:rPr>
      </w:pPr>
    </w:p>
    <w:p w:rsidR="00C76082" w:rsidRPr="00182B25" w:rsidRDefault="00C76082" w:rsidP="00F763A1">
      <w:pPr>
        <w:autoSpaceDE w:val="0"/>
        <w:autoSpaceDN w:val="0"/>
        <w:adjustRightInd w:val="0"/>
        <w:rPr>
          <w:rFonts w:ascii="Bookman Old Style" w:eastAsiaTheme="minorHAnsi" w:hAnsi="Bookman Old Style" w:cstheme="minorHAnsi"/>
          <w:bCs/>
        </w:rPr>
      </w:pPr>
      <w:r w:rsidRPr="00182B25">
        <w:rPr>
          <w:rFonts w:ascii="Bookman Old Style" w:eastAsiaTheme="minorHAnsi" w:hAnsi="Bookman Old Style" w:cstheme="minorHAnsi"/>
          <w:bCs/>
        </w:rPr>
        <w:tab/>
        <w:t xml:space="preserve">You see, while we humans love </w:t>
      </w:r>
      <w:r w:rsidR="00094965" w:rsidRPr="00182B25">
        <w:rPr>
          <w:rFonts w:ascii="Bookman Old Style" w:eastAsiaTheme="minorHAnsi" w:hAnsi="Bookman Old Style" w:cstheme="minorHAnsi"/>
          <w:bCs/>
        </w:rPr>
        <w:t xml:space="preserve">at least some </w:t>
      </w:r>
      <w:r w:rsidR="003E5E2C" w:rsidRPr="00182B25">
        <w:rPr>
          <w:rFonts w:ascii="Bookman Old Style" w:eastAsiaTheme="minorHAnsi" w:hAnsi="Bookman Old Style" w:cstheme="minorHAnsi"/>
          <w:bCs/>
        </w:rPr>
        <w:t>select members of our</w:t>
      </w:r>
      <w:r w:rsidRPr="00182B25">
        <w:rPr>
          <w:rFonts w:ascii="Bookman Old Style" w:eastAsiaTheme="minorHAnsi" w:hAnsi="Bookman Old Style" w:cstheme="minorHAnsi"/>
          <w:bCs/>
        </w:rPr>
        <w:t xml:space="preserve"> families and </w:t>
      </w:r>
      <w:r w:rsidR="00094965" w:rsidRPr="00182B25">
        <w:rPr>
          <w:rFonts w:ascii="Bookman Old Style" w:eastAsiaTheme="minorHAnsi" w:hAnsi="Bookman Old Style" w:cstheme="minorHAnsi"/>
          <w:bCs/>
        </w:rPr>
        <w:t xml:space="preserve">even </w:t>
      </w:r>
      <w:r w:rsidR="003E5E2C" w:rsidRPr="00182B25">
        <w:rPr>
          <w:rFonts w:ascii="Bookman Old Style" w:eastAsiaTheme="minorHAnsi" w:hAnsi="Bookman Old Style" w:cstheme="minorHAnsi"/>
          <w:bCs/>
        </w:rPr>
        <w:t xml:space="preserve">a few </w:t>
      </w:r>
      <w:r w:rsidRPr="00182B25">
        <w:rPr>
          <w:rFonts w:ascii="Bookman Old Style" w:eastAsiaTheme="minorHAnsi" w:hAnsi="Bookman Old Style" w:cstheme="minorHAnsi"/>
          <w:bCs/>
        </w:rPr>
        <w:t xml:space="preserve">friends, we have a wicked tendency to hate </w:t>
      </w:r>
      <w:r w:rsidR="00784E05" w:rsidRPr="00182B25">
        <w:rPr>
          <w:rFonts w:ascii="Bookman Old Style" w:eastAsiaTheme="minorHAnsi" w:hAnsi="Bookman Old Style" w:cstheme="minorHAnsi"/>
          <w:bCs/>
        </w:rPr>
        <w:t>the other</w:t>
      </w:r>
      <w:r w:rsidRPr="00182B25">
        <w:rPr>
          <w:rFonts w:ascii="Bookman Old Style" w:eastAsiaTheme="minorHAnsi" w:hAnsi="Bookman Old Style" w:cstheme="minorHAnsi"/>
          <w:bCs/>
        </w:rPr>
        <w:t>—however we define the</w:t>
      </w:r>
      <w:r w:rsidR="003E5E2C" w:rsidRPr="00182B25">
        <w:rPr>
          <w:rFonts w:ascii="Bookman Old Style" w:eastAsiaTheme="minorHAnsi" w:hAnsi="Bookman Old Style" w:cstheme="minorHAnsi"/>
          <w:bCs/>
        </w:rPr>
        <w:t xml:space="preserve"> other</w:t>
      </w:r>
      <w:r w:rsidRPr="00182B25">
        <w:rPr>
          <w:rFonts w:ascii="Bookman Old Style" w:eastAsiaTheme="minorHAnsi" w:hAnsi="Bookman Old Style" w:cstheme="minorHAnsi"/>
          <w:bCs/>
        </w:rPr>
        <w:t xml:space="preserve">, whether </w:t>
      </w:r>
      <w:r w:rsidR="003E5E2C" w:rsidRPr="00182B25">
        <w:rPr>
          <w:rFonts w:ascii="Bookman Old Style" w:eastAsiaTheme="minorHAnsi" w:hAnsi="Bookman Old Style" w:cstheme="minorHAnsi"/>
          <w:bCs/>
        </w:rPr>
        <w:t xml:space="preserve">they be </w:t>
      </w:r>
      <w:r w:rsidRPr="00182B25">
        <w:rPr>
          <w:rFonts w:ascii="Bookman Old Style" w:eastAsiaTheme="minorHAnsi" w:hAnsi="Bookman Old Style" w:cstheme="minorHAnsi"/>
          <w:bCs/>
        </w:rPr>
        <w:t xml:space="preserve">lions, tin men, or scarecrows. </w:t>
      </w:r>
    </w:p>
    <w:p w:rsidR="00C76082" w:rsidRPr="00182B25" w:rsidRDefault="00C76082" w:rsidP="00F763A1">
      <w:pPr>
        <w:autoSpaceDE w:val="0"/>
        <w:autoSpaceDN w:val="0"/>
        <w:adjustRightInd w:val="0"/>
        <w:rPr>
          <w:rFonts w:ascii="Bookman Old Style" w:eastAsiaTheme="minorHAnsi" w:hAnsi="Bookman Old Style" w:cstheme="minorHAnsi"/>
          <w:bCs/>
        </w:rPr>
      </w:pPr>
    </w:p>
    <w:p w:rsidR="00C76082" w:rsidRPr="00182B25" w:rsidRDefault="00C76082" w:rsidP="00F763A1">
      <w:pPr>
        <w:autoSpaceDE w:val="0"/>
        <w:autoSpaceDN w:val="0"/>
        <w:adjustRightInd w:val="0"/>
        <w:rPr>
          <w:rFonts w:ascii="Bookman Old Style" w:eastAsiaTheme="minorHAnsi" w:hAnsi="Bookman Old Style" w:cstheme="minorHAnsi"/>
          <w:bCs/>
        </w:rPr>
      </w:pPr>
      <w:r w:rsidRPr="00182B25">
        <w:rPr>
          <w:rFonts w:ascii="Bookman Old Style" w:eastAsiaTheme="minorHAnsi" w:hAnsi="Bookman Old Style" w:cstheme="minorHAnsi"/>
          <w:bCs/>
        </w:rPr>
        <w:tab/>
        <w:t>We all wrestle with deep-seated prejudices against those that we count as “the other.” They might be</w:t>
      </w:r>
      <w:r w:rsidR="00784E05" w:rsidRPr="00182B25">
        <w:rPr>
          <w:rFonts w:ascii="Bookman Old Style" w:eastAsiaTheme="minorHAnsi" w:hAnsi="Bookman Old Style" w:cstheme="minorHAnsi"/>
          <w:bCs/>
        </w:rPr>
        <w:t xml:space="preserve">, as in today’s scripture, </w:t>
      </w:r>
      <w:r w:rsidR="005D17B9">
        <w:rPr>
          <w:rFonts w:ascii="Bookman Old Style" w:eastAsiaTheme="minorHAnsi" w:hAnsi="Bookman Old Style" w:cstheme="minorHAnsi"/>
          <w:bCs/>
        </w:rPr>
        <w:t xml:space="preserve">the </w:t>
      </w:r>
      <w:r w:rsidR="00784E05" w:rsidRPr="00182B25">
        <w:rPr>
          <w:rFonts w:ascii="Bookman Old Style" w:eastAsiaTheme="minorHAnsi" w:hAnsi="Bookman Old Style" w:cstheme="minorHAnsi"/>
          <w:bCs/>
        </w:rPr>
        <w:t>foreign Greeks</w:t>
      </w:r>
      <w:r w:rsidR="005D17B9">
        <w:rPr>
          <w:rFonts w:ascii="Bookman Old Style" w:eastAsiaTheme="minorHAnsi" w:hAnsi="Bookman Old Style" w:cstheme="minorHAnsi"/>
          <w:bCs/>
        </w:rPr>
        <w:t xml:space="preserve"> who </w:t>
      </w:r>
      <w:r w:rsidR="005D17B9">
        <w:rPr>
          <w:rFonts w:ascii="Bookman Old Style" w:eastAsiaTheme="minorHAnsi" w:hAnsi="Bookman Old Style" w:cstheme="minorHAnsi"/>
          <w:bCs/>
        </w:rPr>
        <w:lastRenderedPageBreak/>
        <w:t>wanted to see Jesus</w:t>
      </w:r>
      <w:r w:rsidR="00784E05" w:rsidRPr="00182B25">
        <w:rPr>
          <w:rFonts w:ascii="Bookman Old Style" w:eastAsiaTheme="minorHAnsi" w:hAnsi="Bookman Old Style" w:cstheme="minorHAnsi"/>
          <w:bCs/>
        </w:rPr>
        <w:t xml:space="preserve">. Or the other might be </w:t>
      </w:r>
      <w:r w:rsidRPr="00182B25">
        <w:rPr>
          <w:rFonts w:ascii="Bookman Old Style" w:eastAsiaTheme="minorHAnsi" w:hAnsi="Bookman Old Style" w:cstheme="minorHAnsi"/>
          <w:bCs/>
        </w:rPr>
        <w:t>Jews or commies, immigrants or welfare mothers, inconvenient Indians or one</w:t>
      </w:r>
      <w:r w:rsidR="005D17B9">
        <w:rPr>
          <w:rFonts w:ascii="Bookman Old Style" w:eastAsiaTheme="minorHAnsi" w:hAnsi="Bookman Old Style" w:cstheme="minorHAnsi"/>
          <w:bCs/>
        </w:rPr>
        <w:t>-</w:t>
      </w:r>
      <w:r w:rsidRPr="00182B25">
        <w:rPr>
          <w:rFonts w:ascii="Bookman Old Style" w:eastAsiaTheme="minorHAnsi" w:hAnsi="Bookman Old Style" w:cstheme="minorHAnsi"/>
          <w:bCs/>
        </w:rPr>
        <w:t xml:space="preserve">percenters, oil company execs or dropouts, young black men or </w:t>
      </w:r>
      <w:r w:rsidR="007207B1" w:rsidRPr="00182B25">
        <w:rPr>
          <w:rFonts w:ascii="Bookman Old Style" w:eastAsiaTheme="minorHAnsi" w:hAnsi="Bookman Old Style" w:cstheme="minorHAnsi"/>
          <w:bCs/>
        </w:rPr>
        <w:t xml:space="preserve">people who wear “Make America Great Again,” </w:t>
      </w:r>
      <w:r w:rsidR="00094965" w:rsidRPr="00182B25">
        <w:rPr>
          <w:rFonts w:ascii="Bookman Old Style" w:eastAsiaTheme="minorHAnsi" w:hAnsi="Bookman Old Style" w:cstheme="minorHAnsi"/>
          <w:bCs/>
        </w:rPr>
        <w:t>hats</w:t>
      </w:r>
      <w:r w:rsidR="007207B1" w:rsidRPr="00182B25">
        <w:rPr>
          <w:rFonts w:ascii="Bookman Old Style" w:eastAsiaTheme="minorHAnsi" w:hAnsi="Bookman Old Style" w:cstheme="minorHAnsi"/>
          <w:bCs/>
        </w:rPr>
        <w:t xml:space="preserve">. </w:t>
      </w:r>
      <w:r w:rsidR="00784E05" w:rsidRPr="00182B25">
        <w:rPr>
          <w:rFonts w:ascii="Bookman Old Style" w:eastAsiaTheme="minorHAnsi" w:hAnsi="Bookman Old Style" w:cstheme="minorHAnsi"/>
          <w:bCs/>
        </w:rPr>
        <w:t>W</w:t>
      </w:r>
      <w:r w:rsidR="007207B1" w:rsidRPr="00182B25">
        <w:rPr>
          <w:rFonts w:ascii="Bookman Old Style" w:eastAsiaTheme="minorHAnsi" w:hAnsi="Bookman Old Style" w:cstheme="minorHAnsi"/>
          <w:bCs/>
        </w:rPr>
        <w:t>e all wrestle with deep-seated prejudices</w:t>
      </w:r>
      <w:r w:rsidR="00784E05" w:rsidRPr="00182B25">
        <w:rPr>
          <w:rFonts w:ascii="Bookman Old Style" w:eastAsiaTheme="minorHAnsi" w:hAnsi="Bookman Old Style" w:cstheme="minorHAnsi"/>
          <w:bCs/>
        </w:rPr>
        <w:t xml:space="preserve"> based on race or ethnicity or appetites or jealousy or pride or whatever</w:t>
      </w:r>
      <w:r w:rsidR="007207B1" w:rsidRPr="00182B25">
        <w:rPr>
          <w:rFonts w:ascii="Bookman Old Style" w:eastAsiaTheme="minorHAnsi" w:hAnsi="Bookman Old Style" w:cstheme="minorHAnsi"/>
          <w:bCs/>
        </w:rPr>
        <w:t>.</w:t>
      </w:r>
    </w:p>
    <w:p w:rsidR="00C76082" w:rsidRPr="00182B25" w:rsidRDefault="00C76082" w:rsidP="00F763A1">
      <w:pPr>
        <w:autoSpaceDE w:val="0"/>
        <w:autoSpaceDN w:val="0"/>
        <w:adjustRightInd w:val="0"/>
        <w:rPr>
          <w:rFonts w:ascii="Bookman Old Style" w:eastAsiaTheme="minorHAnsi" w:hAnsi="Bookman Old Style" w:cstheme="minorHAnsi"/>
          <w:bCs/>
        </w:rPr>
      </w:pPr>
    </w:p>
    <w:p w:rsidR="001208CF" w:rsidRPr="00182B25" w:rsidRDefault="007207B1" w:rsidP="00F763A1">
      <w:pPr>
        <w:autoSpaceDE w:val="0"/>
        <w:autoSpaceDN w:val="0"/>
        <w:adjustRightInd w:val="0"/>
        <w:rPr>
          <w:rFonts w:ascii="Bookman Old Style" w:eastAsiaTheme="minorHAnsi" w:hAnsi="Bookman Old Style" w:cstheme="minorHAnsi"/>
          <w:bCs/>
        </w:rPr>
      </w:pPr>
      <w:r w:rsidRPr="00182B25">
        <w:rPr>
          <w:rFonts w:ascii="Bookman Old Style" w:eastAsiaTheme="minorHAnsi" w:hAnsi="Bookman Old Style" w:cstheme="minorHAnsi"/>
          <w:bCs/>
        </w:rPr>
        <w:tab/>
      </w:r>
      <w:r w:rsidR="001208CF" w:rsidRPr="00182B25">
        <w:rPr>
          <w:rFonts w:ascii="Bookman Old Style" w:eastAsiaTheme="minorHAnsi" w:hAnsi="Bookman Old Style" w:cstheme="minorHAnsi"/>
          <w:bCs/>
        </w:rPr>
        <w:t xml:space="preserve">We blame the other. We resent the other. We go to war with the other. We scapegoat the other. We avoid the other. We blame the other. We get into </w:t>
      </w:r>
      <w:r w:rsidR="00094965" w:rsidRPr="00182B25">
        <w:rPr>
          <w:rFonts w:ascii="Bookman Old Style" w:eastAsiaTheme="minorHAnsi" w:hAnsi="Bookman Old Style" w:cstheme="minorHAnsi"/>
          <w:bCs/>
        </w:rPr>
        <w:t xml:space="preserve">cat fights and </w:t>
      </w:r>
      <w:r w:rsidR="001208CF" w:rsidRPr="00182B25">
        <w:rPr>
          <w:rFonts w:ascii="Bookman Old Style" w:eastAsiaTheme="minorHAnsi" w:hAnsi="Bookman Old Style" w:cstheme="minorHAnsi"/>
          <w:bCs/>
        </w:rPr>
        <w:t xml:space="preserve">bar fights </w:t>
      </w:r>
      <w:r w:rsidR="00094965" w:rsidRPr="00182B25">
        <w:rPr>
          <w:rFonts w:ascii="Bookman Old Style" w:eastAsiaTheme="minorHAnsi" w:hAnsi="Bookman Old Style" w:cstheme="minorHAnsi"/>
          <w:bCs/>
        </w:rPr>
        <w:t>and offer cold shoulders to the other.</w:t>
      </w:r>
    </w:p>
    <w:p w:rsidR="00C87731" w:rsidRPr="00182B25" w:rsidRDefault="00C87731" w:rsidP="00F763A1">
      <w:pPr>
        <w:autoSpaceDE w:val="0"/>
        <w:autoSpaceDN w:val="0"/>
        <w:adjustRightInd w:val="0"/>
        <w:rPr>
          <w:rFonts w:ascii="Bookman Old Style" w:eastAsiaTheme="minorHAnsi" w:hAnsi="Bookman Old Style" w:cstheme="minorHAnsi"/>
          <w:bCs/>
        </w:rPr>
      </w:pPr>
    </w:p>
    <w:p w:rsidR="007207B1" w:rsidRPr="00182B25" w:rsidRDefault="007207B1" w:rsidP="00F763A1">
      <w:pPr>
        <w:autoSpaceDE w:val="0"/>
        <w:autoSpaceDN w:val="0"/>
        <w:adjustRightInd w:val="0"/>
        <w:rPr>
          <w:rFonts w:ascii="Bookman Old Style" w:eastAsiaTheme="minorHAnsi" w:hAnsi="Bookman Old Style" w:cstheme="minorHAnsi"/>
          <w:bCs/>
        </w:rPr>
      </w:pPr>
      <w:r w:rsidRPr="00182B25">
        <w:rPr>
          <w:rFonts w:ascii="Bookman Old Style" w:eastAsiaTheme="minorHAnsi" w:hAnsi="Bookman Old Style" w:cstheme="minorHAnsi"/>
          <w:bCs/>
        </w:rPr>
        <w:tab/>
        <w:t>Jesus understood this. That is why, in the Sermon on the Mount, Jesus didn’t merely say “love your neig</w:t>
      </w:r>
      <w:bookmarkStart w:id="0" w:name="_GoBack"/>
      <w:bookmarkEnd w:id="0"/>
      <w:r w:rsidRPr="00182B25">
        <w:rPr>
          <w:rFonts w:ascii="Bookman Old Style" w:eastAsiaTheme="minorHAnsi" w:hAnsi="Bookman Old Style" w:cstheme="minorHAnsi"/>
          <w:bCs/>
        </w:rPr>
        <w:t xml:space="preserve">hbour.” Jesus </w:t>
      </w:r>
      <w:r w:rsidR="003E5E2C" w:rsidRPr="00182B25">
        <w:rPr>
          <w:rFonts w:ascii="Bookman Old Style" w:eastAsiaTheme="minorHAnsi" w:hAnsi="Bookman Old Style" w:cstheme="minorHAnsi"/>
          <w:bCs/>
        </w:rPr>
        <w:t>added</w:t>
      </w:r>
      <w:r w:rsidRPr="00182B25">
        <w:rPr>
          <w:rFonts w:ascii="Bookman Old Style" w:eastAsiaTheme="minorHAnsi" w:hAnsi="Bookman Old Style" w:cstheme="minorHAnsi"/>
          <w:bCs/>
        </w:rPr>
        <w:t>, “love your enem</w:t>
      </w:r>
      <w:r w:rsidR="00094965" w:rsidRPr="00182B25">
        <w:rPr>
          <w:rFonts w:ascii="Bookman Old Style" w:eastAsiaTheme="minorHAnsi" w:hAnsi="Bookman Old Style" w:cstheme="minorHAnsi"/>
          <w:bCs/>
        </w:rPr>
        <w:t>ies</w:t>
      </w:r>
      <w:r w:rsidRPr="00182B25">
        <w:rPr>
          <w:rFonts w:ascii="Bookman Old Style" w:eastAsiaTheme="minorHAnsi" w:hAnsi="Bookman Old Style" w:cstheme="minorHAnsi"/>
          <w:bCs/>
        </w:rPr>
        <w:t>.”</w:t>
      </w:r>
    </w:p>
    <w:p w:rsidR="007207B1" w:rsidRPr="00182B25" w:rsidRDefault="007207B1" w:rsidP="00F763A1">
      <w:pPr>
        <w:autoSpaceDE w:val="0"/>
        <w:autoSpaceDN w:val="0"/>
        <w:adjustRightInd w:val="0"/>
        <w:rPr>
          <w:rFonts w:ascii="Bookman Old Style" w:eastAsiaTheme="minorHAnsi" w:hAnsi="Bookman Old Style" w:cstheme="minorHAnsi"/>
          <w:bCs/>
        </w:rPr>
      </w:pPr>
    </w:p>
    <w:p w:rsidR="007207B1" w:rsidRPr="00182B25" w:rsidRDefault="007207B1" w:rsidP="00F763A1">
      <w:pPr>
        <w:autoSpaceDE w:val="0"/>
        <w:autoSpaceDN w:val="0"/>
        <w:adjustRightInd w:val="0"/>
        <w:rPr>
          <w:rFonts w:ascii="Bookman Old Style" w:eastAsiaTheme="minorHAnsi" w:hAnsi="Bookman Old Style" w:cstheme="minorHAnsi"/>
          <w:bCs/>
        </w:rPr>
      </w:pPr>
      <w:r w:rsidRPr="00182B25">
        <w:rPr>
          <w:rFonts w:ascii="Bookman Old Style" w:eastAsiaTheme="minorHAnsi" w:hAnsi="Bookman Old Style" w:cstheme="minorHAnsi"/>
          <w:bCs/>
        </w:rPr>
        <w:tab/>
      </w:r>
      <w:r w:rsidR="005D17B9">
        <w:rPr>
          <w:rFonts w:ascii="Bookman Old Style" w:eastAsiaTheme="minorHAnsi" w:hAnsi="Bookman Old Style" w:cstheme="minorHAnsi"/>
          <w:bCs/>
        </w:rPr>
        <w:t>Now, t</w:t>
      </w:r>
      <w:r w:rsidRPr="00182B25">
        <w:rPr>
          <w:rFonts w:ascii="Bookman Old Style" w:eastAsiaTheme="minorHAnsi" w:hAnsi="Bookman Old Style" w:cstheme="minorHAnsi"/>
          <w:bCs/>
        </w:rPr>
        <w:t>here is an interesting little twist that happens in our scripture reading that underlines this concern Jesus ha</w:t>
      </w:r>
      <w:r w:rsidR="00094965" w:rsidRPr="00182B25">
        <w:rPr>
          <w:rFonts w:ascii="Bookman Old Style" w:eastAsiaTheme="minorHAnsi" w:hAnsi="Bookman Old Style" w:cstheme="minorHAnsi"/>
          <w:bCs/>
        </w:rPr>
        <w:t>d</w:t>
      </w:r>
      <w:r w:rsidRPr="00182B25">
        <w:rPr>
          <w:rFonts w:ascii="Bookman Old Style" w:eastAsiaTheme="minorHAnsi" w:hAnsi="Bookman Old Style" w:cstheme="minorHAnsi"/>
          <w:bCs/>
        </w:rPr>
        <w:t xml:space="preserve"> </w:t>
      </w:r>
      <w:r w:rsidR="00094965" w:rsidRPr="00182B25">
        <w:rPr>
          <w:rFonts w:ascii="Bookman Old Style" w:eastAsiaTheme="minorHAnsi" w:hAnsi="Bookman Old Style" w:cstheme="minorHAnsi"/>
          <w:bCs/>
        </w:rPr>
        <w:t>for</w:t>
      </w:r>
      <w:r w:rsidR="003E5E2C" w:rsidRPr="00182B25">
        <w:rPr>
          <w:rFonts w:ascii="Bookman Old Style" w:eastAsiaTheme="minorHAnsi" w:hAnsi="Bookman Old Style" w:cstheme="minorHAnsi"/>
          <w:bCs/>
        </w:rPr>
        <w:t xml:space="preserve"> </w:t>
      </w:r>
      <w:r w:rsidRPr="00182B25">
        <w:rPr>
          <w:rFonts w:ascii="Bookman Old Style" w:eastAsiaTheme="minorHAnsi" w:hAnsi="Bookman Old Style" w:cstheme="minorHAnsi"/>
          <w:bCs/>
        </w:rPr>
        <w:t>“the other,” or—as the writer of John identifies them</w:t>
      </w:r>
      <w:r w:rsidR="00094965" w:rsidRPr="00182B25">
        <w:rPr>
          <w:rFonts w:ascii="Bookman Old Style" w:eastAsiaTheme="minorHAnsi" w:hAnsi="Bookman Old Style" w:cstheme="minorHAnsi"/>
          <w:bCs/>
        </w:rPr>
        <w:t xml:space="preserve"> here</w:t>
      </w:r>
      <w:r w:rsidRPr="00182B25">
        <w:rPr>
          <w:rFonts w:ascii="Bookman Old Style" w:eastAsiaTheme="minorHAnsi" w:hAnsi="Bookman Old Style" w:cstheme="minorHAnsi"/>
          <w:bCs/>
        </w:rPr>
        <w:t xml:space="preserve">—the </w:t>
      </w:r>
      <w:r w:rsidR="003E5E2C" w:rsidRPr="00182B25">
        <w:rPr>
          <w:rFonts w:ascii="Bookman Old Style" w:eastAsiaTheme="minorHAnsi" w:hAnsi="Bookman Old Style" w:cstheme="minorHAnsi"/>
          <w:bCs/>
        </w:rPr>
        <w:t>Greeks</w:t>
      </w:r>
      <w:r w:rsidRPr="00182B25">
        <w:rPr>
          <w:rFonts w:ascii="Bookman Old Style" w:eastAsiaTheme="minorHAnsi" w:hAnsi="Bookman Old Style" w:cstheme="minorHAnsi"/>
          <w:bCs/>
        </w:rPr>
        <w:t xml:space="preserve">. You see, in the Gospel of John, Jesus says, several times, “My hour has not come.” So, when his mother asks Jesus to turn water into wine, Jesus at first refuses, saying, “My hour has not yet come.” </w:t>
      </w:r>
      <w:r w:rsidR="00094965" w:rsidRPr="00182B25">
        <w:rPr>
          <w:rFonts w:ascii="Bookman Old Style" w:eastAsiaTheme="minorHAnsi" w:hAnsi="Bookman Old Style" w:cstheme="minorHAnsi"/>
          <w:bCs/>
        </w:rPr>
        <w:t>In</w:t>
      </w:r>
      <w:r w:rsidRPr="00182B25">
        <w:rPr>
          <w:rFonts w:ascii="Bookman Old Style" w:eastAsiaTheme="minorHAnsi" w:hAnsi="Bookman Old Style" w:cstheme="minorHAnsi"/>
          <w:bCs/>
        </w:rPr>
        <w:t xml:space="preserve"> chapter</w:t>
      </w:r>
      <w:r w:rsidR="00094965" w:rsidRPr="00182B25">
        <w:rPr>
          <w:rFonts w:ascii="Bookman Old Style" w:eastAsiaTheme="minorHAnsi" w:hAnsi="Bookman Old Style" w:cstheme="minorHAnsi"/>
          <w:bCs/>
        </w:rPr>
        <w:t xml:space="preserve"> seven, Jesus chooses not to do miracles in Jerusalem because his hour had not yet come.  And in chapter eight, no one arrests Jesus in the temple, because his hour has not yet come.</w:t>
      </w:r>
      <w:r w:rsidRPr="00182B25">
        <w:rPr>
          <w:rFonts w:ascii="Bookman Old Style" w:eastAsiaTheme="minorHAnsi" w:hAnsi="Bookman Old Style" w:cstheme="minorHAnsi"/>
          <w:bCs/>
        </w:rPr>
        <w:t xml:space="preserve"> In a way, you could say that the whole Gospel of John turns on the </w:t>
      </w:r>
      <w:r w:rsidR="005D17B9">
        <w:rPr>
          <w:rFonts w:ascii="Bookman Old Style" w:eastAsiaTheme="minorHAnsi" w:hAnsi="Bookman Old Style" w:cstheme="minorHAnsi"/>
          <w:bCs/>
        </w:rPr>
        <w:t xml:space="preserve">mystery of when Jesus’ hour will come. </w:t>
      </w:r>
    </w:p>
    <w:p w:rsidR="007207B1" w:rsidRPr="00182B25" w:rsidRDefault="007207B1" w:rsidP="00F763A1">
      <w:pPr>
        <w:autoSpaceDE w:val="0"/>
        <w:autoSpaceDN w:val="0"/>
        <w:adjustRightInd w:val="0"/>
        <w:rPr>
          <w:rFonts w:ascii="Bookman Old Style" w:eastAsiaTheme="minorHAnsi" w:hAnsi="Bookman Old Style" w:cstheme="minorHAnsi"/>
          <w:bCs/>
        </w:rPr>
      </w:pPr>
    </w:p>
    <w:p w:rsidR="00BF32D7" w:rsidRPr="00182B25" w:rsidRDefault="007207B1" w:rsidP="00F763A1">
      <w:pPr>
        <w:autoSpaceDE w:val="0"/>
        <w:autoSpaceDN w:val="0"/>
        <w:adjustRightInd w:val="0"/>
        <w:rPr>
          <w:rFonts w:ascii="Bookman Old Style" w:eastAsiaTheme="minorHAnsi" w:hAnsi="Bookman Old Style" w:cstheme="minorHAnsi"/>
          <w:bCs/>
        </w:rPr>
      </w:pPr>
      <w:r w:rsidRPr="00182B25">
        <w:rPr>
          <w:rFonts w:ascii="Bookman Old Style" w:eastAsiaTheme="minorHAnsi" w:hAnsi="Bookman Old Style" w:cstheme="minorHAnsi"/>
          <w:bCs/>
        </w:rPr>
        <w:tab/>
      </w:r>
      <w:r w:rsidR="005D17B9">
        <w:rPr>
          <w:rFonts w:ascii="Bookman Old Style" w:eastAsiaTheme="minorHAnsi" w:hAnsi="Bookman Old Style" w:cstheme="minorHAnsi"/>
          <w:bCs/>
        </w:rPr>
        <w:t>And</w:t>
      </w:r>
      <w:r w:rsidR="003E5E2C" w:rsidRPr="00182B25">
        <w:rPr>
          <w:rFonts w:ascii="Bookman Old Style" w:eastAsiaTheme="minorHAnsi" w:hAnsi="Bookman Old Style" w:cstheme="minorHAnsi"/>
          <w:bCs/>
        </w:rPr>
        <w:t>, it’s here, in our passage, that the hour finally arrives</w:t>
      </w:r>
      <w:r w:rsidR="005D17B9">
        <w:rPr>
          <w:rFonts w:ascii="Bookman Old Style" w:eastAsiaTheme="minorHAnsi" w:hAnsi="Bookman Old Style" w:cstheme="minorHAnsi"/>
          <w:bCs/>
        </w:rPr>
        <w:t xml:space="preserve"> and the mystery is resolved</w:t>
      </w:r>
      <w:r w:rsidR="003E5E2C" w:rsidRPr="00182B25">
        <w:rPr>
          <w:rFonts w:ascii="Bookman Old Style" w:eastAsiaTheme="minorHAnsi" w:hAnsi="Bookman Old Style" w:cstheme="minorHAnsi"/>
          <w:bCs/>
        </w:rPr>
        <w:t xml:space="preserve">. </w:t>
      </w:r>
      <w:r w:rsidR="005D17B9">
        <w:rPr>
          <w:rFonts w:ascii="Bookman Old Style" w:eastAsiaTheme="minorHAnsi" w:hAnsi="Bookman Old Style" w:cstheme="minorHAnsi"/>
          <w:bCs/>
        </w:rPr>
        <w:t>Here’s how. S</w:t>
      </w:r>
      <w:r w:rsidRPr="00182B25">
        <w:rPr>
          <w:rFonts w:ascii="Bookman Old Style" w:eastAsiaTheme="minorHAnsi" w:hAnsi="Bookman Old Style" w:cstheme="minorHAnsi"/>
          <w:bCs/>
        </w:rPr>
        <w:t xml:space="preserve">ome </w:t>
      </w:r>
      <w:r w:rsidR="00784E05" w:rsidRPr="00182B25">
        <w:rPr>
          <w:rFonts w:ascii="Bookman Old Style" w:eastAsiaTheme="minorHAnsi" w:hAnsi="Bookman Old Style" w:cstheme="minorHAnsi"/>
          <w:bCs/>
        </w:rPr>
        <w:t>Greek-speaking gentiles</w:t>
      </w:r>
      <w:r w:rsidRPr="00182B25">
        <w:rPr>
          <w:rFonts w:ascii="Bookman Old Style" w:eastAsiaTheme="minorHAnsi" w:hAnsi="Bookman Old Style" w:cstheme="minorHAnsi"/>
          <w:bCs/>
        </w:rPr>
        <w:t xml:space="preserve"> approach Jesus’ disciples in </w:t>
      </w:r>
      <w:r w:rsidR="003E5E2C" w:rsidRPr="00182B25">
        <w:rPr>
          <w:rFonts w:ascii="Bookman Old Style" w:eastAsiaTheme="minorHAnsi" w:hAnsi="Bookman Old Style" w:cstheme="minorHAnsi"/>
          <w:bCs/>
        </w:rPr>
        <w:t>hoping</w:t>
      </w:r>
      <w:r w:rsidRPr="00182B25">
        <w:rPr>
          <w:rFonts w:ascii="Bookman Old Style" w:eastAsiaTheme="minorHAnsi" w:hAnsi="Bookman Old Style" w:cstheme="minorHAnsi"/>
          <w:bCs/>
        </w:rPr>
        <w:t xml:space="preserve"> to </w:t>
      </w:r>
      <w:r w:rsidR="000A0046" w:rsidRPr="00182B25">
        <w:rPr>
          <w:rFonts w:ascii="Bookman Old Style" w:eastAsiaTheme="minorHAnsi" w:hAnsi="Bookman Old Style" w:cstheme="minorHAnsi"/>
          <w:bCs/>
        </w:rPr>
        <w:t>score</w:t>
      </w:r>
      <w:r w:rsidRPr="00182B25">
        <w:rPr>
          <w:rFonts w:ascii="Bookman Old Style" w:eastAsiaTheme="minorHAnsi" w:hAnsi="Bookman Old Style" w:cstheme="minorHAnsi"/>
          <w:bCs/>
        </w:rPr>
        <w:t xml:space="preserve"> an interview</w:t>
      </w:r>
      <w:r w:rsidR="003E5E2C" w:rsidRPr="00182B25">
        <w:rPr>
          <w:rFonts w:ascii="Bookman Old Style" w:eastAsiaTheme="minorHAnsi" w:hAnsi="Bookman Old Style" w:cstheme="minorHAnsi"/>
          <w:bCs/>
        </w:rPr>
        <w:t xml:space="preserve"> with Jesus</w:t>
      </w:r>
      <w:r w:rsidR="000A0046" w:rsidRPr="00182B25">
        <w:rPr>
          <w:rFonts w:ascii="Bookman Old Style" w:eastAsiaTheme="minorHAnsi" w:hAnsi="Bookman Old Style" w:cstheme="minorHAnsi"/>
          <w:bCs/>
        </w:rPr>
        <w:t xml:space="preserve">. How odd. </w:t>
      </w:r>
      <w:r w:rsidR="005D17B9">
        <w:rPr>
          <w:rFonts w:ascii="Bookman Old Style" w:eastAsiaTheme="minorHAnsi" w:hAnsi="Bookman Old Style" w:cstheme="minorHAnsi"/>
          <w:bCs/>
        </w:rPr>
        <w:t>Greek g</w:t>
      </w:r>
      <w:r w:rsidR="00784E05" w:rsidRPr="00182B25">
        <w:rPr>
          <w:rFonts w:ascii="Bookman Old Style" w:eastAsiaTheme="minorHAnsi" w:hAnsi="Bookman Old Style" w:cstheme="minorHAnsi"/>
          <w:bCs/>
        </w:rPr>
        <w:t xml:space="preserve">entiles and Jews were “other” to each other. They had to live together, in Palestine, but neither was happy about it. </w:t>
      </w:r>
    </w:p>
    <w:p w:rsidR="00BF32D7" w:rsidRPr="00182B25" w:rsidRDefault="00BF32D7" w:rsidP="00F763A1">
      <w:pPr>
        <w:autoSpaceDE w:val="0"/>
        <w:autoSpaceDN w:val="0"/>
        <w:adjustRightInd w:val="0"/>
        <w:rPr>
          <w:rFonts w:ascii="Bookman Old Style" w:eastAsiaTheme="minorHAnsi" w:hAnsi="Bookman Old Style" w:cstheme="minorHAnsi"/>
          <w:bCs/>
        </w:rPr>
      </w:pPr>
    </w:p>
    <w:p w:rsidR="00BF32D7" w:rsidRPr="00182B25" w:rsidRDefault="00BF32D7" w:rsidP="00F763A1">
      <w:pPr>
        <w:autoSpaceDE w:val="0"/>
        <w:autoSpaceDN w:val="0"/>
        <w:adjustRightInd w:val="0"/>
        <w:rPr>
          <w:rFonts w:ascii="Bookman Old Style" w:eastAsiaTheme="minorHAnsi" w:hAnsi="Bookman Old Style" w:cstheme="minorHAnsi"/>
          <w:bCs/>
        </w:rPr>
      </w:pPr>
      <w:r w:rsidRPr="00182B25">
        <w:rPr>
          <w:rFonts w:ascii="Bookman Old Style" w:eastAsiaTheme="minorHAnsi" w:hAnsi="Bookman Old Style" w:cstheme="minorHAnsi"/>
          <w:bCs/>
        </w:rPr>
        <w:tab/>
      </w:r>
      <w:r w:rsidR="00784E05" w:rsidRPr="00182B25">
        <w:rPr>
          <w:rFonts w:ascii="Bookman Old Style" w:eastAsiaTheme="minorHAnsi" w:hAnsi="Bookman Old Style" w:cstheme="minorHAnsi"/>
          <w:bCs/>
        </w:rPr>
        <w:t xml:space="preserve">Jews thought </w:t>
      </w:r>
      <w:r w:rsidR="003E5E2C" w:rsidRPr="00182B25">
        <w:rPr>
          <w:rFonts w:ascii="Bookman Old Style" w:eastAsiaTheme="minorHAnsi" w:hAnsi="Bookman Old Style" w:cstheme="minorHAnsi"/>
          <w:bCs/>
        </w:rPr>
        <w:t>Greeks</w:t>
      </w:r>
      <w:r w:rsidR="00784E05" w:rsidRPr="00182B25">
        <w:rPr>
          <w:rFonts w:ascii="Bookman Old Style" w:eastAsiaTheme="minorHAnsi" w:hAnsi="Bookman Old Style" w:cstheme="minorHAnsi"/>
          <w:bCs/>
        </w:rPr>
        <w:t xml:space="preserve"> were unclean—religiously, culturally, and in every other way you could imagine. </w:t>
      </w:r>
      <w:r w:rsidR="003E5E2C" w:rsidRPr="00182B25">
        <w:rPr>
          <w:rFonts w:ascii="Bookman Old Style" w:eastAsiaTheme="minorHAnsi" w:hAnsi="Bookman Old Style" w:cstheme="minorHAnsi"/>
          <w:bCs/>
        </w:rPr>
        <w:t>I mean, Greeks exercised naked in the shadow of the temple</w:t>
      </w:r>
      <w:r w:rsidR="005D17B9">
        <w:rPr>
          <w:rFonts w:ascii="Bookman Old Style" w:eastAsiaTheme="minorHAnsi" w:hAnsi="Bookman Old Style" w:cstheme="minorHAnsi"/>
          <w:bCs/>
        </w:rPr>
        <w:t xml:space="preserve"> at a gymnasium that they had built</w:t>
      </w:r>
      <w:r w:rsidR="003E5E2C" w:rsidRPr="00182B25">
        <w:rPr>
          <w:rFonts w:ascii="Bookman Old Style" w:eastAsiaTheme="minorHAnsi" w:hAnsi="Bookman Old Style" w:cstheme="minorHAnsi"/>
          <w:bCs/>
        </w:rPr>
        <w:t xml:space="preserve">! </w:t>
      </w:r>
      <w:r w:rsidRPr="00182B25">
        <w:rPr>
          <w:rFonts w:ascii="Bookman Old Style" w:eastAsiaTheme="minorHAnsi" w:hAnsi="Bookman Old Style" w:cstheme="minorHAnsi"/>
          <w:bCs/>
        </w:rPr>
        <w:t>Jews saw Greeks and other gentiles as the occupying enemy.</w:t>
      </w:r>
    </w:p>
    <w:p w:rsidR="00BF32D7" w:rsidRPr="00182B25" w:rsidRDefault="00BF32D7" w:rsidP="00F763A1">
      <w:pPr>
        <w:autoSpaceDE w:val="0"/>
        <w:autoSpaceDN w:val="0"/>
        <w:adjustRightInd w:val="0"/>
        <w:rPr>
          <w:rFonts w:ascii="Bookman Old Style" w:eastAsiaTheme="minorHAnsi" w:hAnsi="Bookman Old Style" w:cstheme="minorHAnsi"/>
          <w:bCs/>
        </w:rPr>
      </w:pPr>
    </w:p>
    <w:p w:rsidR="00784E05" w:rsidRPr="00182B25" w:rsidRDefault="00BF32D7" w:rsidP="00F763A1">
      <w:pPr>
        <w:autoSpaceDE w:val="0"/>
        <w:autoSpaceDN w:val="0"/>
        <w:adjustRightInd w:val="0"/>
        <w:rPr>
          <w:rFonts w:ascii="Bookman Old Style" w:eastAsiaTheme="minorHAnsi" w:hAnsi="Bookman Old Style" w:cstheme="minorHAnsi"/>
          <w:bCs/>
        </w:rPr>
      </w:pPr>
      <w:r w:rsidRPr="00182B25">
        <w:rPr>
          <w:rFonts w:ascii="Bookman Old Style" w:eastAsiaTheme="minorHAnsi" w:hAnsi="Bookman Old Style" w:cstheme="minorHAnsi"/>
          <w:bCs/>
        </w:rPr>
        <w:tab/>
      </w:r>
      <w:r w:rsidR="00784E05" w:rsidRPr="00182B25">
        <w:rPr>
          <w:rFonts w:ascii="Bookman Old Style" w:eastAsiaTheme="minorHAnsi" w:hAnsi="Bookman Old Style" w:cstheme="minorHAnsi"/>
          <w:bCs/>
        </w:rPr>
        <w:t>Greek</w:t>
      </w:r>
      <w:r w:rsidRPr="00182B25">
        <w:rPr>
          <w:rFonts w:ascii="Bookman Old Style" w:eastAsiaTheme="minorHAnsi" w:hAnsi="Bookman Old Style" w:cstheme="minorHAnsi"/>
          <w:bCs/>
        </w:rPr>
        <w:t>s</w:t>
      </w:r>
      <w:r w:rsidR="003E5E2C" w:rsidRPr="00182B25">
        <w:rPr>
          <w:rFonts w:ascii="Bookman Old Style" w:eastAsiaTheme="minorHAnsi" w:hAnsi="Bookman Old Style" w:cstheme="minorHAnsi"/>
          <w:bCs/>
        </w:rPr>
        <w:t xml:space="preserve">, in turn, </w:t>
      </w:r>
      <w:r w:rsidR="00784E05" w:rsidRPr="00182B25">
        <w:rPr>
          <w:rFonts w:ascii="Bookman Old Style" w:eastAsiaTheme="minorHAnsi" w:hAnsi="Bookman Old Style" w:cstheme="minorHAnsi"/>
          <w:bCs/>
        </w:rPr>
        <w:t>thought Jews were backward</w:t>
      </w:r>
      <w:r w:rsidR="003E5E2C" w:rsidRPr="00182B25">
        <w:rPr>
          <w:rFonts w:ascii="Bookman Old Style" w:eastAsiaTheme="minorHAnsi" w:hAnsi="Bookman Old Style" w:cstheme="minorHAnsi"/>
          <w:bCs/>
        </w:rPr>
        <w:t xml:space="preserve"> and </w:t>
      </w:r>
      <w:r w:rsidR="00784E05" w:rsidRPr="00182B25">
        <w:rPr>
          <w:rFonts w:ascii="Bookman Old Style" w:eastAsiaTheme="minorHAnsi" w:hAnsi="Bookman Old Style" w:cstheme="minorHAnsi"/>
          <w:bCs/>
        </w:rPr>
        <w:t>atheistic</w:t>
      </w:r>
      <w:r w:rsidR="003E5E2C" w:rsidRPr="00182B25">
        <w:rPr>
          <w:rFonts w:ascii="Bookman Old Style" w:eastAsiaTheme="minorHAnsi" w:hAnsi="Bookman Old Style" w:cstheme="minorHAnsi"/>
          <w:bCs/>
        </w:rPr>
        <w:t xml:space="preserve">—or nearly so, since </w:t>
      </w:r>
      <w:r w:rsidR="003025E2">
        <w:rPr>
          <w:rFonts w:ascii="Bookman Old Style" w:eastAsiaTheme="minorHAnsi" w:hAnsi="Bookman Old Style" w:cstheme="minorHAnsi"/>
          <w:bCs/>
        </w:rPr>
        <w:t>Jews</w:t>
      </w:r>
      <w:r w:rsidR="003E5E2C" w:rsidRPr="00182B25">
        <w:rPr>
          <w:rFonts w:ascii="Bookman Old Style" w:eastAsiaTheme="minorHAnsi" w:hAnsi="Bookman Old Style" w:cstheme="minorHAnsi"/>
          <w:bCs/>
        </w:rPr>
        <w:t xml:space="preserve"> only worshipped one God, rather than </w:t>
      </w:r>
      <w:r w:rsidR="003025E2">
        <w:rPr>
          <w:rFonts w:ascii="Bookman Old Style" w:eastAsiaTheme="minorHAnsi" w:hAnsi="Bookman Old Style" w:cstheme="minorHAnsi"/>
          <w:bCs/>
        </w:rPr>
        <w:t xml:space="preserve">the </w:t>
      </w:r>
      <w:r w:rsidR="003E5E2C" w:rsidRPr="00182B25">
        <w:rPr>
          <w:rFonts w:ascii="Bookman Old Style" w:eastAsiaTheme="minorHAnsi" w:hAnsi="Bookman Old Style" w:cstheme="minorHAnsi"/>
          <w:bCs/>
        </w:rPr>
        <w:t>many</w:t>
      </w:r>
      <w:r w:rsidR="003025E2">
        <w:rPr>
          <w:rFonts w:ascii="Bookman Old Style" w:eastAsiaTheme="minorHAnsi" w:hAnsi="Bookman Old Style" w:cstheme="minorHAnsi"/>
          <w:bCs/>
        </w:rPr>
        <w:t xml:space="preserve"> gods that was usual for educated Greeks</w:t>
      </w:r>
      <w:r w:rsidR="003E5E2C" w:rsidRPr="00182B25">
        <w:rPr>
          <w:rFonts w:ascii="Bookman Old Style" w:eastAsiaTheme="minorHAnsi" w:hAnsi="Bookman Old Style" w:cstheme="minorHAnsi"/>
          <w:bCs/>
        </w:rPr>
        <w:t xml:space="preserve">. Greeks thought Jews were </w:t>
      </w:r>
      <w:r w:rsidR="00784E05" w:rsidRPr="00182B25">
        <w:rPr>
          <w:rFonts w:ascii="Bookman Old Style" w:eastAsiaTheme="minorHAnsi" w:hAnsi="Bookman Old Style" w:cstheme="minorHAnsi"/>
          <w:bCs/>
        </w:rPr>
        <w:t>uptight, legalistic troublemakers who wouldn’t know a good empire if they tripped over it.</w:t>
      </w:r>
    </w:p>
    <w:p w:rsidR="00784E05" w:rsidRPr="00182B25" w:rsidRDefault="00784E05" w:rsidP="00F763A1">
      <w:pPr>
        <w:autoSpaceDE w:val="0"/>
        <w:autoSpaceDN w:val="0"/>
        <w:adjustRightInd w:val="0"/>
        <w:rPr>
          <w:rFonts w:ascii="Bookman Old Style" w:eastAsiaTheme="minorHAnsi" w:hAnsi="Bookman Old Style" w:cstheme="minorHAnsi"/>
          <w:bCs/>
        </w:rPr>
      </w:pPr>
    </w:p>
    <w:p w:rsidR="00902B70" w:rsidRPr="00182B25" w:rsidRDefault="00784E05" w:rsidP="00F763A1">
      <w:pPr>
        <w:autoSpaceDE w:val="0"/>
        <w:autoSpaceDN w:val="0"/>
        <w:adjustRightInd w:val="0"/>
        <w:rPr>
          <w:rFonts w:ascii="Bookman Old Style" w:eastAsiaTheme="minorHAnsi" w:hAnsi="Bookman Old Style" w:cstheme="minorHAnsi"/>
          <w:bCs/>
        </w:rPr>
      </w:pPr>
      <w:r w:rsidRPr="00182B25">
        <w:rPr>
          <w:rFonts w:ascii="Bookman Old Style" w:eastAsiaTheme="minorHAnsi" w:hAnsi="Bookman Old Style" w:cstheme="minorHAnsi"/>
          <w:bCs/>
        </w:rPr>
        <w:tab/>
      </w:r>
      <w:r w:rsidR="00902B70" w:rsidRPr="00182B25">
        <w:rPr>
          <w:rFonts w:ascii="Bookman Old Style" w:eastAsiaTheme="minorHAnsi" w:hAnsi="Bookman Old Style" w:cstheme="minorHAnsi"/>
          <w:bCs/>
        </w:rPr>
        <w:t>But Jesus changed all that, somehow</w:t>
      </w:r>
      <w:r w:rsidR="003025E2">
        <w:rPr>
          <w:rFonts w:ascii="Bookman Old Style" w:eastAsiaTheme="minorHAnsi" w:hAnsi="Bookman Old Style" w:cstheme="minorHAnsi"/>
          <w:bCs/>
        </w:rPr>
        <w:t>, when his hour arrived</w:t>
      </w:r>
      <w:r w:rsidR="00902B70" w:rsidRPr="00182B25">
        <w:rPr>
          <w:rFonts w:ascii="Bookman Old Style" w:eastAsiaTheme="minorHAnsi" w:hAnsi="Bookman Old Style" w:cstheme="minorHAnsi"/>
          <w:bCs/>
        </w:rPr>
        <w:t>.</w:t>
      </w:r>
      <w:r w:rsidR="00BF32D7" w:rsidRPr="00182B25">
        <w:rPr>
          <w:rFonts w:ascii="Bookman Old Style" w:eastAsiaTheme="minorHAnsi" w:hAnsi="Bookman Old Style" w:cstheme="minorHAnsi"/>
          <w:bCs/>
        </w:rPr>
        <w:t xml:space="preserve"> Jesus, in the words of the Apostle Paul, tore down the dividing wall of hostility between them.</w:t>
      </w:r>
      <w:r w:rsidR="00902B70" w:rsidRPr="00182B25">
        <w:rPr>
          <w:rFonts w:ascii="Bookman Old Style" w:eastAsiaTheme="minorHAnsi" w:hAnsi="Bookman Old Style" w:cstheme="minorHAnsi"/>
          <w:bCs/>
        </w:rPr>
        <w:t xml:space="preserve"> Here, after the Triumphal Entry, some Greeks actually want to put their hands in the hand of the man from Galilee. They want to take Jesus’ yoke upon themselves, and learn from Jesus, because he was meek and humble in a way that no one else was. These Greeks had heard the Sermon on the Mount, and decided, “this changes everything.”</w:t>
      </w:r>
    </w:p>
    <w:p w:rsidR="00902B70" w:rsidRPr="00182B25" w:rsidRDefault="00902B70" w:rsidP="00F763A1">
      <w:pPr>
        <w:autoSpaceDE w:val="0"/>
        <w:autoSpaceDN w:val="0"/>
        <w:adjustRightInd w:val="0"/>
        <w:rPr>
          <w:rFonts w:ascii="Bookman Old Style" w:eastAsiaTheme="minorHAnsi" w:hAnsi="Bookman Old Style" w:cstheme="minorHAnsi"/>
          <w:bCs/>
        </w:rPr>
      </w:pPr>
    </w:p>
    <w:p w:rsidR="000A0046" w:rsidRPr="00182B25" w:rsidRDefault="00902B70" w:rsidP="00F763A1">
      <w:pPr>
        <w:autoSpaceDE w:val="0"/>
        <w:autoSpaceDN w:val="0"/>
        <w:adjustRightInd w:val="0"/>
        <w:rPr>
          <w:rFonts w:ascii="Bookman Old Style" w:eastAsiaTheme="minorHAnsi" w:hAnsi="Bookman Old Style" w:cstheme="minorHAnsi"/>
          <w:bCs/>
        </w:rPr>
      </w:pPr>
      <w:r w:rsidRPr="00182B25">
        <w:rPr>
          <w:rFonts w:ascii="Bookman Old Style" w:eastAsiaTheme="minorHAnsi" w:hAnsi="Bookman Old Style" w:cstheme="minorHAnsi"/>
          <w:bCs/>
        </w:rPr>
        <w:tab/>
      </w:r>
      <w:r w:rsidR="003025E2">
        <w:rPr>
          <w:rFonts w:ascii="Bookman Old Style" w:eastAsiaTheme="minorHAnsi" w:hAnsi="Bookman Old Style" w:cstheme="minorHAnsi"/>
          <w:bCs/>
        </w:rPr>
        <w:t xml:space="preserve">And, when his hour comes, Jesus does change everything. </w:t>
      </w:r>
      <w:r w:rsidR="00BF32D7" w:rsidRPr="00182B25">
        <w:rPr>
          <w:rFonts w:ascii="Bookman Old Style" w:eastAsiaTheme="minorHAnsi" w:hAnsi="Bookman Old Style" w:cstheme="minorHAnsi"/>
          <w:bCs/>
        </w:rPr>
        <w:t>I</w:t>
      </w:r>
      <w:r w:rsidRPr="00182B25">
        <w:rPr>
          <w:rFonts w:ascii="Bookman Old Style" w:eastAsiaTheme="minorHAnsi" w:hAnsi="Bookman Old Style" w:cstheme="minorHAnsi"/>
          <w:bCs/>
        </w:rPr>
        <w:t xml:space="preserve">n Jesus there </w:t>
      </w:r>
      <w:r w:rsidR="00BF32D7" w:rsidRPr="00182B25">
        <w:rPr>
          <w:rFonts w:ascii="Bookman Old Style" w:eastAsiaTheme="minorHAnsi" w:hAnsi="Bookman Old Style" w:cstheme="minorHAnsi"/>
          <w:bCs/>
        </w:rPr>
        <w:t>is</w:t>
      </w:r>
      <w:r w:rsidRPr="00182B25">
        <w:rPr>
          <w:rFonts w:ascii="Bookman Old Style" w:eastAsiaTheme="minorHAnsi" w:hAnsi="Bookman Old Style" w:cstheme="minorHAnsi"/>
          <w:bCs/>
        </w:rPr>
        <w:t xml:space="preserve"> no male or female, Greek or Jew, slave or free</w:t>
      </w:r>
      <w:r w:rsidR="003025E2">
        <w:rPr>
          <w:rFonts w:ascii="Bookman Old Style" w:eastAsiaTheme="minorHAnsi" w:hAnsi="Bookman Old Style" w:cstheme="minorHAnsi"/>
          <w:bCs/>
        </w:rPr>
        <w:t>—no “other.”</w:t>
      </w:r>
      <w:r w:rsidRPr="00182B25">
        <w:rPr>
          <w:rFonts w:ascii="Bookman Old Style" w:eastAsiaTheme="minorHAnsi" w:hAnsi="Bookman Old Style" w:cstheme="minorHAnsi"/>
          <w:bCs/>
        </w:rPr>
        <w:t xml:space="preserve"> </w:t>
      </w:r>
      <w:r w:rsidR="00784E05" w:rsidRPr="00182B25">
        <w:rPr>
          <w:rFonts w:ascii="Bookman Old Style" w:eastAsiaTheme="minorHAnsi" w:hAnsi="Bookman Old Style" w:cstheme="minorHAnsi"/>
          <w:bCs/>
        </w:rPr>
        <w:t xml:space="preserve">Of his impending death, Jesus says </w:t>
      </w:r>
      <w:r w:rsidRPr="00182B25">
        <w:rPr>
          <w:rFonts w:ascii="Bookman Old Style" w:eastAsiaTheme="minorHAnsi" w:hAnsi="Bookman Old Style" w:cstheme="minorHAnsi"/>
          <w:bCs/>
        </w:rPr>
        <w:t xml:space="preserve">just a paragraph after today’s </w:t>
      </w:r>
      <w:r w:rsidR="00784E05" w:rsidRPr="00182B25">
        <w:rPr>
          <w:rFonts w:ascii="Bookman Old Style" w:eastAsiaTheme="minorHAnsi" w:hAnsi="Bookman Old Style" w:cstheme="minorHAnsi"/>
          <w:bCs/>
        </w:rPr>
        <w:t>passage, “And I, when I am lifted up from the earth, will draw all people to myself.”</w:t>
      </w:r>
    </w:p>
    <w:p w:rsidR="00784E05" w:rsidRPr="00182B25" w:rsidRDefault="00784E05" w:rsidP="00F763A1">
      <w:pPr>
        <w:autoSpaceDE w:val="0"/>
        <w:autoSpaceDN w:val="0"/>
        <w:adjustRightInd w:val="0"/>
        <w:rPr>
          <w:rFonts w:ascii="Bookman Old Style" w:eastAsiaTheme="minorHAnsi" w:hAnsi="Bookman Old Style" w:cstheme="minorHAnsi"/>
          <w:bCs/>
        </w:rPr>
      </w:pPr>
    </w:p>
    <w:p w:rsidR="0086150D" w:rsidRPr="00182B25" w:rsidRDefault="0086150D" w:rsidP="00F763A1">
      <w:pPr>
        <w:autoSpaceDE w:val="0"/>
        <w:autoSpaceDN w:val="0"/>
        <w:adjustRightInd w:val="0"/>
        <w:rPr>
          <w:rFonts w:ascii="Bookman Old Style" w:eastAsiaTheme="minorHAnsi" w:hAnsi="Bookman Old Style" w:cstheme="minorHAnsi"/>
          <w:bCs/>
        </w:rPr>
      </w:pPr>
      <w:r w:rsidRPr="00182B25">
        <w:rPr>
          <w:rFonts w:ascii="Bookman Old Style" w:eastAsiaTheme="minorHAnsi" w:hAnsi="Bookman Old Style" w:cstheme="minorHAnsi"/>
          <w:bCs/>
        </w:rPr>
        <w:tab/>
        <w:t xml:space="preserve">Jesus’ hour, </w:t>
      </w:r>
      <w:r w:rsidR="00BF32D7" w:rsidRPr="00182B25">
        <w:rPr>
          <w:rFonts w:ascii="Bookman Old Style" w:eastAsiaTheme="minorHAnsi" w:hAnsi="Bookman Old Style" w:cstheme="minorHAnsi"/>
          <w:bCs/>
        </w:rPr>
        <w:t>Jesus</w:t>
      </w:r>
      <w:r w:rsidR="003025E2">
        <w:rPr>
          <w:rFonts w:ascii="Bookman Old Style" w:eastAsiaTheme="minorHAnsi" w:hAnsi="Bookman Old Style" w:cstheme="minorHAnsi"/>
          <w:bCs/>
        </w:rPr>
        <w:t>’</w:t>
      </w:r>
      <w:r w:rsidRPr="00182B25">
        <w:rPr>
          <w:rFonts w:ascii="Bookman Old Style" w:eastAsiaTheme="minorHAnsi" w:hAnsi="Bookman Old Style" w:cstheme="minorHAnsi"/>
          <w:bCs/>
        </w:rPr>
        <w:t xml:space="preserve"> passion</w:t>
      </w:r>
      <w:r w:rsidR="00BF32D7" w:rsidRPr="00182B25">
        <w:rPr>
          <w:rFonts w:ascii="Bookman Old Style" w:eastAsiaTheme="minorHAnsi" w:hAnsi="Bookman Old Style" w:cstheme="minorHAnsi"/>
          <w:bCs/>
        </w:rPr>
        <w:t xml:space="preserve"> </w:t>
      </w:r>
      <w:r w:rsidRPr="00182B25">
        <w:rPr>
          <w:rFonts w:ascii="Bookman Old Style" w:eastAsiaTheme="minorHAnsi" w:hAnsi="Bookman Old Style" w:cstheme="minorHAnsi"/>
          <w:bCs/>
        </w:rPr>
        <w:t xml:space="preserve">was to save us from </w:t>
      </w:r>
      <w:r w:rsidR="00BF32D7" w:rsidRPr="00182B25">
        <w:rPr>
          <w:rFonts w:ascii="Bookman Old Style" w:eastAsiaTheme="minorHAnsi" w:hAnsi="Bookman Old Style" w:cstheme="minorHAnsi"/>
          <w:bCs/>
        </w:rPr>
        <w:t>the</w:t>
      </w:r>
      <w:r w:rsidRPr="00182B25">
        <w:rPr>
          <w:rFonts w:ascii="Bookman Old Style" w:eastAsiaTheme="minorHAnsi" w:hAnsi="Bookman Old Style" w:cstheme="minorHAnsi"/>
          <w:bCs/>
        </w:rPr>
        <w:t xml:space="preserve"> prejudices and hatreds</w:t>
      </w:r>
      <w:r w:rsidR="00BF32D7" w:rsidRPr="00182B25">
        <w:rPr>
          <w:rFonts w:ascii="Bookman Old Style" w:eastAsiaTheme="minorHAnsi" w:hAnsi="Bookman Old Style" w:cstheme="minorHAnsi"/>
          <w:bCs/>
        </w:rPr>
        <w:t xml:space="preserve"> we direct at each other. Jesus’ life was meant</w:t>
      </w:r>
      <w:r w:rsidRPr="00182B25">
        <w:rPr>
          <w:rFonts w:ascii="Bookman Old Style" w:eastAsiaTheme="minorHAnsi" w:hAnsi="Bookman Old Style" w:cstheme="minorHAnsi"/>
          <w:bCs/>
        </w:rPr>
        <w:t xml:space="preserve"> </w:t>
      </w:r>
      <w:r w:rsidR="00BF32D7" w:rsidRPr="00182B25">
        <w:rPr>
          <w:rFonts w:ascii="Bookman Old Style" w:eastAsiaTheme="minorHAnsi" w:hAnsi="Bookman Old Style" w:cstheme="minorHAnsi"/>
          <w:bCs/>
        </w:rPr>
        <w:t xml:space="preserve">to save us </w:t>
      </w:r>
      <w:r w:rsidRPr="00182B25">
        <w:rPr>
          <w:rFonts w:ascii="Bookman Old Style" w:eastAsiaTheme="minorHAnsi" w:hAnsi="Bookman Old Style" w:cstheme="minorHAnsi"/>
          <w:bCs/>
        </w:rPr>
        <w:t xml:space="preserve">from the </w:t>
      </w:r>
      <w:r w:rsidR="00BF32D7" w:rsidRPr="00182B25">
        <w:rPr>
          <w:rFonts w:ascii="Bookman Old Style" w:eastAsiaTheme="minorHAnsi" w:hAnsi="Bookman Old Style" w:cstheme="minorHAnsi"/>
          <w:bCs/>
        </w:rPr>
        <w:t>lovelessness</w:t>
      </w:r>
      <w:r w:rsidRPr="00182B25">
        <w:rPr>
          <w:rFonts w:ascii="Bookman Old Style" w:eastAsiaTheme="minorHAnsi" w:hAnsi="Bookman Old Style" w:cstheme="minorHAnsi"/>
          <w:bCs/>
        </w:rPr>
        <w:t xml:space="preserve"> </w:t>
      </w:r>
      <w:r w:rsidR="00FF7AD1">
        <w:rPr>
          <w:rFonts w:ascii="Bookman Old Style" w:eastAsiaTheme="minorHAnsi" w:hAnsi="Bookman Old Style" w:cstheme="minorHAnsi"/>
          <w:bCs/>
        </w:rPr>
        <w:t xml:space="preserve">and fear of other </w:t>
      </w:r>
      <w:r w:rsidRPr="00182B25">
        <w:rPr>
          <w:rFonts w:ascii="Bookman Old Style" w:eastAsiaTheme="minorHAnsi" w:hAnsi="Bookman Old Style" w:cstheme="minorHAnsi"/>
          <w:bCs/>
        </w:rPr>
        <w:t>that destroy</w:t>
      </w:r>
      <w:r w:rsidR="00BF32D7" w:rsidRPr="00182B25">
        <w:rPr>
          <w:rFonts w:ascii="Bookman Old Style" w:eastAsiaTheme="minorHAnsi" w:hAnsi="Bookman Old Style" w:cstheme="minorHAnsi"/>
          <w:bCs/>
        </w:rPr>
        <w:t>s</w:t>
      </w:r>
      <w:r w:rsidRPr="00182B25">
        <w:rPr>
          <w:rFonts w:ascii="Bookman Old Style" w:eastAsiaTheme="minorHAnsi" w:hAnsi="Bookman Old Style" w:cstheme="minorHAnsi"/>
          <w:bCs/>
        </w:rPr>
        <w:t xml:space="preserve"> communit</w:t>
      </w:r>
      <w:r w:rsidR="00BF32D7" w:rsidRPr="00182B25">
        <w:rPr>
          <w:rFonts w:ascii="Bookman Old Style" w:eastAsiaTheme="minorHAnsi" w:hAnsi="Bookman Old Style" w:cstheme="minorHAnsi"/>
          <w:bCs/>
        </w:rPr>
        <w:t>y</w:t>
      </w:r>
      <w:r w:rsidRPr="00182B25">
        <w:rPr>
          <w:rFonts w:ascii="Bookman Old Style" w:eastAsiaTheme="minorHAnsi" w:hAnsi="Bookman Old Style" w:cstheme="minorHAnsi"/>
          <w:bCs/>
        </w:rPr>
        <w:t xml:space="preserve">. </w:t>
      </w:r>
    </w:p>
    <w:p w:rsidR="0086150D" w:rsidRPr="00182B25" w:rsidRDefault="0086150D" w:rsidP="00F763A1">
      <w:pPr>
        <w:autoSpaceDE w:val="0"/>
        <w:autoSpaceDN w:val="0"/>
        <w:adjustRightInd w:val="0"/>
        <w:rPr>
          <w:rFonts w:ascii="Bookman Old Style" w:eastAsiaTheme="minorHAnsi" w:hAnsi="Bookman Old Style" w:cstheme="minorHAnsi"/>
          <w:bCs/>
        </w:rPr>
      </w:pPr>
    </w:p>
    <w:p w:rsidR="0086150D" w:rsidRPr="00182B25" w:rsidRDefault="0086150D" w:rsidP="0086150D">
      <w:pPr>
        <w:autoSpaceDE w:val="0"/>
        <w:autoSpaceDN w:val="0"/>
        <w:adjustRightInd w:val="0"/>
        <w:rPr>
          <w:rFonts w:ascii="Bookman Old Style" w:eastAsiaTheme="minorHAnsi" w:hAnsi="Bookman Old Style" w:cstheme="minorHAnsi"/>
          <w:bCs/>
        </w:rPr>
      </w:pPr>
      <w:r w:rsidRPr="00182B25">
        <w:rPr>
          <w:rFonts w:ascii="Bookman Old Style" w:eastAsiaTheme="minorHAnsi" w:hAnsi="Bookman Old Style" w:cstheme="minorHAnsi"/>
          <w:bCs/>
        </w:rPr>
        <w:tab/>
        <w:t>And here, in this mid-sized</w:t>
      </w:r>
      <w:r w:rsidR="00FF7AD1">
        <w:rPr>
          <w:rFonts w:ascii="Bookman Old Style" w:eastAsiaTheme="minorHAnsi" w:hAnsi="Bookman Old Style" w:cstheme="minorHAnsi"/>
          <w:bCs/>
        </w:rPr>
        <w:t xml:space="preserve"> Toronto</w:t>
      </w:r>
      <w:r w:rsidRPr="00182B25">
        <w:rPr>
          <w:rFonts w:ascii="Bookman Old Style" w:eastAsiaTheme="minorHAnsi" w:hAnsi="Bookman Old Style" w:cstheme="minorHAnsi"/>
          <w:bCs/>
        </w:rPr>
        <w:t xml:space="preserve"> church, we get to live that passion of Jesus’</w:t>
      </w:r>
      <w:r w:rsidR="00BF32D7" w:rsidRPr="00182B25">
        <w:rPr>
          <w:rFonts w:ascii="Bookman Old Style" w:eastAsiaTheme="minorHAnsi" w:hAnsi="Bookman Old Style" w:cstheme="minorHAnsi"/>
          <w:bCs/>
        </w:rPr>
        <w:t xml:space="preserve"> ourselves, </w:t>
      </w:r>
      <w:r w:rsidRPr="00182B25">
        <w:rPr>
          <w:rFonts w:ascii="Bookman Old Style" w:eastAsiaTheme="minorHAnsi" w:hAnsi="Bookman Old Style" w:cstheme="minorHAnsi"/>
          <w:bCs/>
        </w:rPr>
        <w:t>with each other</w:t>
      </w:r>
      <w:r w:rsidR="00BF32D7" w:rsidRPr="00182B25">
        <w:rPr>
          <w:rFonts w:ascii="Bookman Old Style" w:eastAsiaTheme="minorHAnsi" w:hAnsi="Bookman Old Style" w:cstheme="minorHAnsi"/>
          <w:bCs/>
        </w:rPr>
        <w:t xml:space="preserve"> and the other</w:t>
      </w:r>
      <w:r w:rsidRPr="00182B25">
        <w:rPr>
          <w:rFonts w:ascii="Bookman Old Style" w:eastAsiaTheme="minorHAnsi" w:hAnsi="Bookman Old Style" w:cstheme="minorHAnsi"/>
          <w:bCs/>
        </w:rPr>
        <w:t xml:space="preserve">. We get to experiment with </w:t>
      </w:r>
      <w:r w:rsidR="00BF32D7" w:rsidRPr="00182B25">
        <w:rPr>
          <w:rFonts w:ascii="Bookman Old Style" w:eastAsiaTheme="minorHAnsi" w:hAnsi="Bookman Old Style" w:cstheme="minorHAnsi"/>
          <w:bCs/>
        </w:rPr>
        <w:t>love. W</w:t>
      </w:r>
      <w:r w:rsidRPr="00182B25">
        <w:rPr>
          <w:rFonts w:ascii="Bookman Old Style" w:eastAsiaTheme="minorHAnsi" w:hAnsi="Bookman Old Style" w:cstheme="minorHAnsi"/>
          <w:bCs/>
        </w:rPr>
        <w:t xml:space="preserve">e get to try out what it would be like to embrace </w:t>
      </w:r>
      <w:r w:rsidR="00BF32D7" w:rsidRPr="00182B25">
        <w:rPr>
          <w:rFonts w:ascii="Bookman Old Style" w:eastAsiaTheme="minorHAnsi" w:hAnsi="Bookman Old Style" w:cstheme="minorHAnsi"/>
          <w:bCs/>
        </w:rPr>
        <w:t>Greeks</w:t>
      </w:r>
      <w:r w:rsidRPr="00182B25">
        <w:rPr>
          <w:rFonts w:ascii="Bookman Old Style" w:eastAsiaTheme="minorHAnsi" w:hAnsi="Bookman Old Style" w:cstheme="minorHAnsi"/>
          <w:bCs/>
        </w:rPr>
        <w:t xml:space="preserve"> and play nice with all. </w:t>
      </w:r>
    </w:p>
    <w:p w:rsidR="0086150D" w:rsidRPr="00182B25" w:rsidRDefault="0086150D" w:rsidP="0086150D">
      <w:pPr>
        <w:autoSpaceDE w:val="0"/>
        <w:autoSpaceDN w:val="0"/>
        <w:adjustRightInd w:val="0"/>
        <w:rPr>
          <w:rFonts w:ascii="Bookman Old Style" w:eastAsiaTheme="minorHAnsi" w:hAnsi="Bookman Old Style" w:cstheme="minorHAnsi"/>
          <w:bCs/>
        </w:rPr>
      </w:pPr>
    </w:p>
    <w:p w:rsidR="0086150D" w:rsidRPr="00182B25" w:rsidRDefault="0086150D" w:rsidP="0086150D">
      <w:pPr>
        <w:autoSpaceDE w:val="0"/>
        <w:autoSpaceDN w:val="0"/>
        <w:adjustRightInd w:val="0"/>
        <w:rPr>
          <w:rFonts w:ascii="Bookman Old Style" w:eastAsiaTheme="minorHAnsi" w:hAnsi="Bookman Old Style" w:cstheme="minorHAnsi"/>
          <w:bCs/>
        </w:rPr>
      </w:pPr>
      <w:r w:rsidRPr="00182B25">
        <w:rPr>
          <w:rFonts w:ascii="Bookman Old Style" w:eastAsiaTheme="minorHAnsi" w:hAnsi="Bookman Old Style" w:cstheme="minorHAnsi"/>
          <w:bCs/>
        </w:rPr>
        <w:tab/>
        <w:t xml:space="preserve">And that’s good. Because </w:t>
      </w:r>
      <w:r w:rsidR="00902B70" w:rsidRPr="00182B25">
        <w:rPr>
          <w:rFonts w:ascii="Bookman Old Style" w:eastAsiaTheme="minorHAnsi" w:hAnsi="Bookman Old Style" w:cstheme="minorHAnsi"/>
          <w:bCs/>
        </w:rPr>
        <w:t xml:space="preserve">here in Toronto we </w:t>
      </w:r>
      <w:r w:rsidRPr="00182B25">
        <w:rPr>
          <w:rFonts w:ascii="Bookman Old Style" w:eastAsiaTheme="minorHAnsi" w:hAnsi="Bookman Old Style" w:cstheme="minorHAnsi"/>
          <w:bCs/>
        </w:rPr>
        <w:t xml:space="preserve">are a multi-cultural society that needs to </w:t>
      </w:r>
      <w:r w:rsidR="00BF32D7" w:rsidRPr="00182B25">
        <w:rPr>
          <w:rFonts w:ascii="Bookman Old Style" w:eastAsiaTheme="minorHAnsi" w:hAnsi="Bookman Old Style" w:cstheme="minorHAnsi"/>
          <w:bCs/>
        </w:rPr>
        <w:t>watch out for each other</w:t>
      </w:r>
      <w:r w:rsidR="00902B70" w:rsidRPr="00182B25">
        <w:rPr>
          <w:rFonts w:ascii="Bookman Old Style" w:eastAsiaTheme="minorHAnsi" w:hAnsi="Bookman Old Style" w:cstheme="minorHAnsi"/>
          <w:bCs/>
        </w:rPr>
        <w:t xml:space="preserve">—that needs to love each other—if we’re going </w:t>
      </w:r>
      <w:r w:rsidRPr="00182B25">
        <w:rPr>
          <w:rFonts w:ascii="Bookman Old Style" w:eastAsiaTheme="minorHAnsi" w:hAnsi="Bookman Old Style" w:cstheme="minorHAnsi"/>
          <w:bCs/>
        </w:rPr>
        <w:t xml:space="preserve">to be a thriving society. We are a </w:t>
      </w:r>
      <w:r w:rsidR="00FF7AD1">
        <w:rPr>
          <w:rFonts w:ascii="Bookman Old Style" w:eastAsiaTheme="minorHAnsi" w:hAnsi="Bookman Old Style" w:cstheme="minorHAnsi"/>
          <w:bCs/>
        </w:rPr>
        <w:t xml:space="preserve">city and </w:t>
      </w:r>
      <w:r w:rsidRPr="00182B25">
        <w:rPr>
          <w:rFonts w:ascii="Bookman Old Style" w:eastAsiaTheme="minorHAnsi" w:hAnsi="Bookman Old Style" w:cstheme="minorHAnsi"/>
          <w:bCs/>
        </w:rPr>
        <w:t xml:space="preserve">country with deep divisions between rich and poor, black and white, first nation and the rest of us, gay and straight, privileged or not—we are a country with deep divisions </w:t>
      </w:r>
      <w:r w:rsidR="00FF7AD1">
        <w:rPr>
          <w:rFonts w:ascii="Bookman Old Style" w:eastAsiaTheme="minorHAnsi" w:hAnsi="Bookman Old Style" w:cstheme="minorHAnsi"/>
          <w:bCs/>
        </w:rPr>
        <w:t xml:space="preserve">between our tin men and strawmen </w:t>
      </w:r>
      <w:r w:rsidRPr="00182B25">
        <w:rPr>
          <w:rFonts w:ascii="Bookman Old Style" w:eastAsiaTheme="minorHAnsi" w:hAnsi="Bookman Old Style" w:cstheme="minorHAnsi"/>
          <w:bCs/>
        </w:rPr>
        <w:t>that need to be addressed and healed if Canada is going to be a safe and prosperous place in the future.</w:t>
      </w:r>
      <w:r w:rsidR="00BF32D7" w:rsidRPr="00182B25">
        <w:rPr>
          <w:rFonts w:ascii="Bookman Old Style" w:eastAsiaTheme="minorHAnsi" w:hAnsi="Bookman Old Style" w:cstheme="minorHAnsi"/>
          <w:bCs/>
        </w:rPr>
        <w:t xml:space="preserve"> And doing so just happens to be what Jesus was all about.</w:t>
      </w:r>
      <w:r w:rsidR="00FF7AD1">
        <w:rPr>
          <w:rFonts w:ascii="Bookman Old Style" w:eastAsiaTheme="minorHAnsi" w:hAnsi="Bookman Old Style" w:cstheme="minorHAnsi"/>
          <w:bCs/>
        </w:rPr>
        <w:t xml:space="preserve"> It was Jesus’ glory.</w:t>
      </w:r>
    </w:p>
    <w:p w:rsidR="00902B70" w:rsidRPr="00182B25" w:rsidRDefault="00902B70" w:rsidP="0086150D">
      <w:pPr>
        <w:autoSpaceDE w:val="0"/>
        <w:autoSpaceDN w:val="0"/>
        <w:adjustRightInd w:val="0"/>
        <w:rPr>
          <w:rFonts w:ascii="Bookman Old Style" w:eastAsiaTheme="minorHAnsi" w:hAnsi="Bookman Old Style" w:cstheme="minorHAnsi"/>
          <w:bCs/>
        </w:rPr>
      </w:pPr>
    </w:p>
    <w:p w:rsidR="00FF7AD1" w:rsidRDefault="00902B70" w:rsidP="0086150D">
      <w:pPr>
        <w:autoSpaceDE w:val="0"/>
        <w:autoSpaceDN w:val="0"/>
        <w:adjustRightInd w:val="0"/>
        <w:rPr>
          <w:rFonts w:ascii="Bookman Old Style" w:eastAsiaTheme="minorHAnsi" w:hAnsi="Bookman Old Style" w:cstheme="minorHAnsi"/>
          <w:bCs/>
        </w:rPr>
      </w:pPr>
      <w:r w:rsidRPr="00182B25">
        <w:rPr>
          <w:rFonts w:ascii="Bookman Old Style" w:eastAsiaTheme="minorHAnsi" w:hAnsi="Bookman Old Style" w:cstheme="minorHAnsi"/>
          <w:bCs/>
        </w:rPr>
        <w:tab/>
      </w:r>
      <w:r w:rsidR="00BF32D7" w:rsidRPr="00182B25">
        <w:rPr>
          <w:rFonts w:ascii="Bookman Old Style" w:eastAsiaTheme="minorHAnsi" w:hAnsi="Bookman Old Style" w:cstheme="minorHAnsi"/>
          <w:bCs/>
        </w:rPr>
        <w:t>T</w:t>
      </w:r>
      <w:r w:rsidRPr="00182B25">
        <w:rPr>
          <w:rFonts w:ascii="Bookman Old Style" w:eastAsiaTheme="minorHAnsi" w:hAnsi="Bookman Old Style" w:cstheme="minorHAnsi"/>
          <w:bCs/>
        </w:rPr>
        <w:t xml:space="preserve">he hour has come. Embrace </w:t>
      </w:r>
      <w:r w:rsidR="00BF32D7" w:rsidRPr="00182B25">
        <w:rPr>
          <w:rFonts w:ascii="Bookman Old Style" w:eastAsiaTheme="minorHAnsi" w:hAnsi="Bookman Old Style" w:cstheme="minorHAnsi"/>
          <w:bCs/>
        </w:rPr>
        <w:t>your</w:t>
      </w:r>
      <w:r w:rsidRPr="00182B25">
        <w:rPr>
          <w:rFonts w:ascii="Bookman Old Style" w:eastAsiaTheme="minorHAnsi" w:hAnsi="Bookman Old Style" w:cstheme="minorHAnsi"/>
          <w:bCs/>
        </w:rPr>
        <w:t xml:space="preserve"> </w:t>
      </w:r>
      <w:r w:rsidR="00FF7AD1">
        <w:rPr>
          <w:rFonts w:ascii="Bookman Old Style" w:eastAsiaTheme="minorHAnsi" w:hAnsi="Bookman Old Style" w:cstheme="minorHAnsi"/>
          <w:bCs/>
        </w:rPr>
        <w:t xml:space="preserve">inner and outer </w:t>
      </w:r>
      <w:r w:rsidRPr="00182B25">
        <w:rPr>
          <w:rFonts w:ascii="Bookman Old Style" w:eastAsiaTheme="minorHAnsi" w:hAnsi="Bookman Old Style" w:cstheme="minorHAnsi"/>
          <w:bCs/>
        </w:rPr>
        <w:t xml:space="preserve">Greek. Embrace the other. </w:t>
      </w:r>
    </w:p>
    <w:p w:rsidR="00FF7AD1" w:rsidRDefault="00FF7AD1" w:rsidP="0086150D">
      <w:pPr>
        <w:autoSpaceDE w:val="0"/>
        <w:autoSpaceDN w:val="0"/>
        <w:adjustRightInd w:val="0"/>
        <w:rPr>
          <w:rFonts w:ascii="Bookman Old Style" w:eastAsiaTheme="minorHAnsi" w:hAnsi="Bookman Old Style" w:cstheme="minorHAnsi"/>
          <w:bCs/>
        </w:rPr>
      </w:pPr>
    </w:p>
    <w:p w:rsidR="00902B70" w:rsidRPr="00182B25" w:rsidRDefault="00FF7AD1" w:rsidP="0086150D">
      <w:pPr>
        <w:autoSpaceDE w:val="0"/>
        <w:autoSpaceDN w:val="0"/>
        <w:adjustRightInd w:val="0"/>
        <w:rPr>
          <w:rFonts w:ascii="Bookman Old Style" w:eastAsiaTheme="minorHAnsi" w:hAnsi="Bookman Old Style" w:cstheme="minorHAnsi"/>
          <w:bCs/>
        </w:rPr>
      </w:pPr>
      <w:r>
        <w:rPr>
          <w:rFonts w:ascii="Bookman Old Style" w:eastAsiaTheme="minorHAnsi" w:hAnsi="Bookman Old Style" w:cstheme="minorHAnsi"/>
          <w:bCs/>
        </w:rPr>
        <w:tab/>
        <w:t xml:space="preserve">Now, </w:t>
      </w:r>
      <w:r w:rsidR="00902B70" w:rsidRPr="00182B25">
        <w:rPr>
          <w:rFonts w:ascii="Bookman Old Style" w:eastAsiaTheme="minorHAnsi" w:hAnsi="Bookman Old Style" w:cstheme="minorHAnsi"/>
          <w:bCs/>
        </w:rPr>
        <w:t>I get that Jesus’ prescription</w:t>
      </w:r>
      <w:r w:rsidR="00BF32D7" w:rsidRPr="00182B25">
        <w:rPr>
          <w:rFonts w:ascii="Bookman Old Style" w:eastAsiaTheme="minorHAnsi" w:hAnsi="Bookman Old Style" w:cstheme="minorHAnsi"/>
          <w:bCs/>
        </w:rPr>
        <w:t>,</w:t>
      </w:r>
      <w:r w:rsidR="00902B70" w:rsidRPr="00182B25">
        <w:rPr>
          <w:rFonts w:ascii="Bookman Old Style" w:eastAsiaTheme="minorHAnsi" w:hAnsi="Bookman Old Style" w:cstheme="minorHAnsi"/>
          <w:bCs/>
        </w:rPr>
        <w:t xml:space="preserve"> here, </w:t>
      </w:r>
      <w:r>
        <w:rPr>
          <w:rFonts w:ascii="Bookman Old Style" w:eastAsiaTheme="minorHAnsi" w:hAnsi="Bookman Old Style" w:cstheme="minorHAnsi"/>
          <w:bCs/>
        </w:rPr>
        <w:t xml:space="preserve">in John 12, </w:t>
      </w:r>
      <w:r w:rsidR="00902B70" w:rsidRPr="00182B25">
        <w:rPr>
          <w:rFonts w:ascii="Bookman Old Style" w:eastAsiaTheme="minorHAnsi" w:hAnsi="Bookman Old Style" w:cstheme="minorHAnsi"/>
          <w:bCs/>
        </w:rPr>
        <w:t xml:space="preserve">is short on specifics. I get that when it comes to Toronto or Canada, Jesus only offers an ideal, rather than a detailed roadmap. </w:t>
      </w:r>
      <w:r>
        <w:rPr>
          <w:rFonts w:ascii="Bookman Old Style" w:eastAsiaTheme="minorHAnsi" w:hAnsi="Bookman Old Style" w:cstheme="minorHAnsi"/>
          <w:bCs/>
        </w:rPr>
        <w:t xml:space="preserve">Jesus is addressing the personal here, and not the systemic issues that are a product of personal prejudice aligning itself with power—especially the power of institutions. So, </w:t>
      </w:r>
      <w:r w:rsidR="00DF1BA0" w:rsidRPr="00182B25">
        <w:rPr>
          <w:rFonts w:ascii="Bookman Old Style" w:eastAsiaTheme="minorHAnsi" w:hAnsi="Bookman Old Style" w:cstheme="minorHAnsi"/>
          <w:bCs/>
        </w:rPr>
        <w:t xml:space="preserve">Jesus doesn’t grab us by our noses and pull us in the </w:t>
      </w:r>
      <w:r>
        <w:rPr>
          <w:rFonts w:ascii="Bookman Old Style" w:eastAsiaTheme="minorHAnsi" w:hAnsi="Bookman Old Style" w:cstheme="minorHAnsi"/>
          <w:bCs/>
        </w:rPr>
        <w:t xml:space="preserve">exact policy </w:t>
      </w:r>
      <w:r w:rsidR="00DF1BA0" w:rsidRPr="00182B25">
        <w:rPr>
          <w:rFonts w:ascii="Bookman Old Style" w:eastAsiaTheme="minorHAnsi" w:hAnsi="Bookman Old Style" w:cstheme="minorHAnsi"/>
          <w:bCs/>
        </w:rPr>
        <w:t>direction we should go. No, by offering us an ideal, Jesus inspires us as adults with minds of our own to do the right thing, in the end</w:t>
      </w:r>
      <w:r>
        <w:rPr>
          <w:rFonts w:ascii="Bookman Old Style" w:eastAsiaTheme="minorHAnsi" w:hAnsi="Bookman Old Style" w:cstheme="minorHAnsi"/>
          <w:bCs/>
        </w:rPr>
        <w:t>, both personally and as people with influence in our society’s institutions.</w:t>
      </w:r>
    </w:p>
    <w:p w:rsidR="00902B70" w:rsidRPr="00182B25" w:rsidRDefault="00902B70" w:rsidP="0086150D">
      <w:pPr>
        <w:autoSpaceDE w:val="0"/>
        <w:autoSpaceDN w:val="0"/>
        <w:adjustRightInd w:val="0"/>
        <w:rPr>
          <w:rFonts w:ascii="Bookman Old Style" w:eastAsiaTheme="minorHAnsi" w:hAnsi="Bookman Old Style" w:cstheme="minorHAnsi"/>
          <w:bCs/>
        </w:rPr>
      </w:pPr>
    </w:p>
    <w:p w:rsidR="00195A20" w:rsidRPr="00182B25" w:rsidRDefault="00902B70" w:rsidP="00182B25">
      <w:pPr>
        <w:autoSpaceDE w:val="0"/>
        <w:autoSpaceDN w:val="0"/>
        <w:adjustRightInd w:val="0"/>
        <w:rPr>
          <w:rFonts w:ascii="Bookman Old Style" w:eastAsiaTheme="minorHAnsi" w:hAnsi="Bookman Old Style" w:cstheme="minorHAnsi"/>
          <w:bCs/>
        </w:rPr>
      </w:pPr>
      <w:r w:rsidRPr="00182B25">
        <w:rPr>
          <w:rFonts w:ascii="Bookman Old Style" w:eastAsiaTheme="minorHAnsi" w:hAnsi="Bookman Old Style" w:cstheme="minorHAnsi"/>
          <w:bCs/>
        </w:rPr>
        <w:tab/>
      </w:r>
      <w:r w:rsidR="00FF7AD1">
        <w:rPr>
          <w:rFonts w:ascii="Bookman Old Style" w:eastAsiaTheme="minorHAnsi" w:hAnsi="Bookman Old Style" w:cstheme="minorHAnsi"/>
          <w:bCs/>
        </w:rPr>
        <w:t xml:space="preserve">Still, Jesus’ attack on prejudice is </w:t>
      </w:r>
      <w:r w:rsidR="00DF1BA0" w:rsidRPr="00182B25">
        <w:rPr>
          <w:rFonts w:ascii="Bookman Old Style" w:eastAsiaTheme="minorHAnsi" w:hAnsi="Bookman Old Style" w:cstheme="minorHAnsi"/>
          <w:bCs/>
        </w:rPr>
        <w:t xml:space="preserve">a great place </w:t>
      </w:r>
      <w:r w:rsidR="00FF7AD1">
        <w:rPr>
          <w:rFonts w:ascii="Bookman Old Style" w:eastAsiaTheme="minorHAnsi" w:hAnsi="Bookman Old Style" w:cstheme="minorHAnsi"/>
          <w:bCs/>
        </w:rPr>
        <w:t xml:space="preserve">for us </w:t>
      </w:r>
      <w:r w:rsidR="00DF1BA0" w:rsidRPr="00182B25">
        <w:rPr>
          <w:rFonts w:ascii="Bookman Old Style" w:eastAsiaTheme="minorHAnsi" w:hAnsi="Bookman Old Style" w:cstheme="minorHAnsi"/>
          <w:bCs/>
        </w:rPr>
        <w:t>to start. Jesus’</w:t>
      </w:r>
      <w:r w:rsidR="00AD57EC" w:rsidRPr="00182B25">
        <w:rPr>
          <w:rFonts w:ascii="Bookman Old Style" w:eastAsiaTheme="minorHAnsi" w:hAnsi="Bookman Old Style" w:cstheme="minorHAnsi"/>
          <w:bCs/>
        </w:rPr>
        <w:t xml:space="preserve"> ideal is one that can draw tin men and straw men and lions together</w:t>
      </w:r>
      <w:r w:rsidR="00FF7AD1">
        <w:rPr>
          <w:rFonts w:ascii="Bookman Old Style" w:eastAsiaTheme="minorHAnsi" w:hAnsi="Bookman Old Style" w:cstheme="minorHAnsi"/>
          <w:bCs/>
        </w:rPr>
        <w:t xml:space="preserve"> to solve our city’s and nation’s problems</w:t>
      </w:r>
      <w:r w:rsidR="00BF32D7" w:rsidRPr="00182B25">
        <w:rPr>
          <w:rFonts w:ascii="Bookman Old Style" w:eastAsiaTheme="minorHAnsi" w:hAnsi="Bookman Old Style" w:cstheme="minorHAnsi"/>
          <w:bCs/>
        </w:rPr>
        <w:t>.</w:t>
      </w:r>
      <w:r w:rsidR="00AD57EC" w:rsidRPr="00182B25">
        <w:rPr>
          <w:rFonts w:ascii="Bookman Old Style" w:eastAsiaTheme="minorHAnsi" w:hAnsi="Bookman Old Style" w:cstheme="minorHAnsi"/>
          <w:bCs/>
        </w:rPr>
        <w:t xml:space="preserve"> Now. </w:t>
      </w:r>
      <w:r w:rsidR="00AD57EC" w:rsidRPr="00FF7AD1">
        <w:rPr>
          <w:rFonts w:ascii="Bookman Old Style" w:eastAsiaTheme="minorHAnsi" w:hAnsi="Bookman Old Style" w:cstheme="minorHAnsi"/>
          <w:bCs/>
          <w:i/>
        </w:rPr>
        <w:t>This hour</w:t>
      </w:r>
      <w:r w:rsidR="00AD57EC" w:rsidRPr="00182B25">
        <w:rPr>
          <w:rFonts w:ascii="Bookman Old Style" w:eastAsiaTheme="minorHAnsi" w:hAnsi="Bookman Old Style" w:cstheme="minorHAnsi"/>
          <w:bCs/>
        </w:rPr>
        <w:t>. Before it is too late.</w:t>
      </w:r>
    </w:p>
    <w:sectPr w:rsidR="00195A20" w:rsidRPr="00182B25" w:rsidSect="00F763A1">
      <w:headerReference w:type="even" r:id="rId6"/>
      <w:headerReference w:type="default" r:id="rId7"/>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33F" w:rsidRDefault="0076733F" w:rsidP="0075162F">
      <w:r>
        <w:separator/>
      </w:r>
    </w:p>
  </w:endnote>
  <w:endnote w:type="continuationSeparator" w:id="0">
    <w:p w:rsidR="0076733F" w:rsidRDefault="0076733F" w:rsidP="00751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33F" w:rsidRDefault="0076733F" w:rsidP="0075162F">
      <w:r>
        <w:separator/>
      </w:r>
    </w:p>
  </w:footnote>
  <w:footnote w:type="continuationSeparator" w:id="0">
    <w:p w:rsidR="0076733F" w:rsidRDefault="0076733F" w:rsidP="007516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746540779"/>
      <w:docPartObj>
        <w:docPartGallery w:val="Page Numbers (Top of Page)"/>
        <w:docPartUnique/>
      </w:docPartObj>
    </w:sdtPr>
    <w:sdtEndPr>
      <w:rPr>
        <w:rStyle w:val="PageNumber"/>
      </w:rPr>
    </w:sdtEndPr>
    <w:sdtContent>
      <w:p w:rsidR="0075162F" w:rsidRDefault="0075162F" w:rsidP="00180A74">
        <w:pPr>
          <w:pStyle w:val="Head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sidR="001C7628">
          <w:rPr>
            <w:rStyle w:val="PageNumber"/>
            <w:noProof/>
          </w:rPr>
          <w:t>2</w:t>
        </w:r>
        <w:r>
          <w:rPr>
            <w:rStyle w:val="PageNumber"/>
          </w:rPr>
          <w:fldChar w:fldCharType="end"/>
        </w:r>
      </w:p>
    </w:sdtContent>
  </w:sdt>
  <w:p w:rsidR="0075162F" w:rsidRDefault="0075162F" w:rsidP="0075162F">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505324035"/>
      <w:docPartObj>
        <w:docPartGallery w:val="Page Numbers (Top of Page)"/>
        <w:docPartUnique/>
      </w:docPartObj>
    </w:sdtPr>
    <w:sdtEndPr>
      <w:rPr>
        <w:rStyle w:val="PageNumber"/>
      </w:rPr>
    </w:sdtEndPr>
    <w:sdtContent>
      <w:p w:rsidR="0075162F" w:rsidRDefault="0075162F" w:rsidP="00180A74">
        <w:pPr>
          <w:pStyle w:val="Header"/>
          <w:framePr w:wrap="none" w:vAnchor="text" w:hAnchor="margin" w:xAlign="outside"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1C7628">
          <w:rPr>
            <w:rStyle w:val="PageNumber"/>
            <w:noProof/>
          </w:rPr>
          <w:t>1</w:t>
        </w:r>
        <w:r>
          <w:rPr>
            <w:rStyle w:val="PageNumber"/>
          </w:rPr>
          <w:fldChar w:fldCharType="end"/>
        </w:r>
      </w:p>
    </w:sdtContent>
  </w:sdt>
  <w:p w:rsidR="0075162F" w:rsidRDefault="0075162F" w:rsidP="0075162F">
    <w:pPr>
      <w:pStyle w:val="Header"/>
      <w:ind w:right="360" w:firstLine="360"/>
    </w:pPr>
    <w:r>
      <w:t xml:space="preserve">John 12:20-32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3A1"/>
    <w:rsid w:val="000379F4"/>
    <w:rsid w:val="00094965"/>
    <w:rsid w:val="000A0046"/>
    <w:rsid w:val="000F6126"/>
    <w:rsid w:val="001208CF"/>
    <w:rsid w:val="00182B25"/>
    <w:rsid w:val="00195A20"/>
    <w:rsid w:val="001C7628"/>
    <w:rsid w:val="002355ED"/>
    <w:rsid w:val="0030113F"/>
    <w:rsid w:val="003025E2"/>
    <w:rsid w:val="00337999"/>
    <w:rsid w:val="003428A0"/>
    <w:rsid w:val="003E5E2C"/>
    <w:rsid w:val="004041C2"/>
    <w:rsid w:val="004F0C62"/>
    <w:rsid w:val="005864D7"/>
    <w:rsid w:val="00595090"/>
    <w:rsid w:val="005C48D9"/>
    <w:rsid w:val="005D17B9"/>
    <w:rsid w:val="006119DA"/>
    <w:rsid w:val="00676835"/>
    <w:rsid w:val="0068135B"/>
    <w:rsid w:val="00696919"/>
    <w:rsid w:val="007207B1"/>
    <w:rsid w:val="0075162F"/>
    <w:rsid w:val="0076733F"/>
    <w:rsid w:val="00784E05"/>
    <w:rsid w:val="008202EE"/>
    <w:rsid w:val="008524F7"/>
    <w:rsid w:val="0086150D"/>
    <w:rsid w:val="008D1293"/>
    <w:rsid w:val="00902B70"/>
    <w:rsid w:val="00931116"/>
    <w:rsid w:val="00A06055"/>
    <w:rsid w:val="00A81BF9"/>
    <w:rsid w:val="00AD57EC"/>
    <w:rsid w:val="00AE4DF1"/>
    <w:rsid w:val="00B57B74"/>
    <w:rsid w:val="00BF32D7"/>
    <w:rsid w:val="00C00F54"/>
    <w:rsid w:val="00C76082"/>
    <w:rsid w:val="00C87731"/>
    <w:rsid w:val="00DF1BA0"/>
    <w:rsid w:val="00DF51CA"/>
    <w:rsid w:val="00E0074E"/>
    <w:rsid w:val="00E47DFA"/>
    <w:rsid w:val="00E67E88"/>
    <w:rsid w:val="00F763A1"/>
    <w:rsid w:val="00FF7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19B01A88-6FBB-BA46-B126-183629D71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62F"/>
    <w:pPr>
      <w:tabs>
        <w:tab w:val="center" w:pos="4680"/>
        <w:tab w:val="right" w:pos="9360"/>
      </w:tabs>
    </w:pPr>
  </w:style>
  <w:style w:type="character" w:customStyle="1" w:styleId="HeaderChar">
    <w:name w:val="Header Char"/>
    <w:basedOn w:val="DefaultParagraphFont"/>
    <w:link w:val="Header"/>
    <w:uiPriority w:val="99"/>
    <w:rsid w:val="0075162F"/>
    <w:rPr>
      <w:rFonts w:eastAsiaTheme="minorEastAsia"/>
    </w:rPr>
  </w:style>
  <w:style w:type="paragraph" w:styleId="Footer">
    <w:name w:val="footer"/>
    <w:basedOn w:val="Normal"/>
    <w:link w:val="FooterChar"/>
    <w:uiPriority w:val="99"/>
    <w:unhideWhenUsed/>
    <w:rsid w:val="0075162F"/>
    <w:pPr>
      <w:tabs>
        <w:tab w:val="center" w:pos="4680"/>
        <w:tab w:val="right" w:pos="9360"/>
      </w:tabs>
    </w:pPr>
  </w:style>
  <w:style w:type="character" w:customStyle="1" w:styleId="FooterChar">
    <w:name w:val="Footer Char"/>
    <w:basedOn w:val="DefaultParagraphFont"/>
    <w:link w:val="Footer"/>
    <w:uiPriority w:val="99"/>
    <w:rsid w:val="0075162F"/>
    <w:rPr>
      <w:rFonts w:eastAsiaTheme="minorEastAsia"/>
    </w:rPr>
  </w:style>
  <w:style w:type="character" w:styleId="PageNumber">
    <w:name w:val="page number"/>
    <w:basedOn w:val="DefaultParagraphFont"/>
    <w:uiPriority w:val="99"/>
    <w:semiHidden/>
    <w:unhideWhenUsed/>
    <w:rsid w:val="00751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24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1094</Words>
  <Characters>6241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Suk</dc:creator>
  <cp:keywords/>
  <dc:description/>
  <cp:lastModifiedBy>Rhiannon Hill</cp:lastModifiedBy>
  <cp:revision>2</cp:revision>
  <dcterms:created xsi:type="dcterms:W3CDTF">2019-04-18T16:27:00Z</dcterms:created>
  <dcterms:modified xsi:type="dcterms:W3CDTF">2019-04-18T16:27:00Z</dcterms:modified>
</cp:coreProperties>
</file>